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6AAD" w14:textId="0FA86A76" w:rsidR="009E0731" w:rsidRPr="002D28B5" w:rsidRDefault="002D28B5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FORMULAIRE DE CANDIDATURE</w:t>
      </w:r>
      <w:r w:rsidR="003B70F5">
        <w:rPr>
          <w:b/>
          <w:bCs/>
        </w:rPr>
        <w:t xml:space="preserve"> (épicerie</w:t>
      </w:r>
      <w:r w:rsidR="006B1847">
        <w:rPr>
          <w:b/>
          <w:bCs/>
        </w:rPr>
        <w:t>s</w:t>
      </w:r>
      <w:r w:rsidR="003B70F5">
        <w:rPr>
          <w:b/>
          <w:bCs/>
        </w:rPr>
        <w:t xml:space="preserve"> sociale</w:t>
      </w:r>
      <w:r w:rsidR="006B1847">
        <w:rPr>
          <w:b/>
          <w:bCs/>
        </w:rPr>
        <w:t>s</w:t>
      </w:r>
      <w:r w:rsidR="003B70F5">
        <w:rPr>
          <w:b/>
          <w:bCs/>
        </w:rPr>
        <w:t>, restaurant</w:t>
      </w:r>
      <w:r w:rsidR="006B1847">
        <w:rPr>
          <w:b/>
          <w:bCs/>
        </w:rPr>
        <w:t>s</w:t>
      </w:r>
      <w:r w:rsidR="003B70F5">
        <w:rPr>
          <w:b/>
          <w:bCs/>
        </w:rPr>
        <w:t xml:space="preserve"> socia</w:t>
      </w:r>
      <w:r w:rsidR="006B1847">
        <w:rPr>
          <w:b/>
          <w:bCs/>
        </w:rPr>
        <w:t>ux</w:t>
      </w:r>
      <w:r w:rsidR="003B70F5">
        <w:rPr>
          <w:b/>
          <w:bCs/>
        </w:rPr>
        <w:t>, CPAS)</w:t>
      </w:r>
    </w:p>
    <w:p w14:paraId="04A54A5C" w14:textId="12FDF58E" w:rsidR="00D30745" w:rsidRPr="00B6176E" w:rsidRDefault="002D28B5" w:rsidP="00B6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Appel à projet</w:t>
      </w:r>
      <w:r w:rsidR="005452F6">
        <w:rPr>
          <w:b/>
          <w:bCs/>
        </w:rPr>
        <w:t>s 202</w:t>
      </w:r>
      <w:r w:rsidR="000956AE">
        <w:rPr>
          <w:b/>
          <w:bCs/>
        </w:rPr>
        <w:t>2</w:t>
      </w:r>
      <w:r w:rsidR="005452F6">
        <w:rPr>
          <w:b/>
          <w:bCs/>
        </w:rPr>
        <w:t xml:space="preserve"> -</w:t>
      </w:r>
      <w:r w:rsidR="008A45B2">
        <w:rPr>
          <w:b/>
          <w:bCs/>
        </w:rPr>
        <w:t xml:space="preserve"> </w:t>
      </w:r>
      <w:r w:rsidRPr="002D28B5">
        <w:rPr>
          <w:b/>
          <w:bCs/>
        </w:rPr>
        <w:t>Aide Alimentaire</w:t>
      </w:r>
      <w:r w:rsidR="00F643B0">
        <w:rPr>
          <w:b/>
          <w:bCs/>
        </w:rPr>
        <w:t xml:space="preserve"> </w:t>
      </w:r>
    </w:p>
    <w:p w14:paraId="16B4BA16" w14:textId="7F15DBFC" w:rsidR="002D28B5" w:rsidRDefault="00D30745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</w:t>
      </w:r>
      <w:r w:rsidR="002D28B5" w:rsidRPr="00524BCF">
        <w:rPr>
          <w:rFonts w:ascii="Verdana" w:hAnsi="Verdana"/>
          <w:b/>
          <w:bCs/>
          <w:sz w:val="20"/>
          <w:szCs w:val="20"/>
          <w:u w:val="single"/>
        </w:rPr>
        <w:t>oordonnées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 xml:space="preserve"> et informations utiles :</w:t>
      </w:r>
    </w:p>
    <w:p w14:paraId="1FA92BC3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DE358CC" w14:textId="7E2166F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171B566B" w14:textId="0DE79317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Prénom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F7A5996" w14:textId="53897A5C" w:rsidR="0014572E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Fonction :</w:t>
      </w:r>
    </w:p>
    <w:p w14:paraId="0ECEF734" w14:textId="4BF284A6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Organisation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1D7BD0E" w14:textId="684E1880" w:rsidR="00825294" w:rsidRPr="00524BCF" w:rsidRDefault="00825294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Date de mise en activité du service :</w:t>
      </w:r>
    </w:p>
    <w:p w14:paraId="6A1008F4" w14:textId="4C8DDAF2" w:rsidR="001376A0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Forme juridique (une copie des statuts doit être jointe au formulaire pour les ASBL) :</w:t>
      </w:r>
    </w:p>
    <w:p w14:paraId="33047259" w14:textId="402A55D1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Rue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CA37ED2" w14:textId="2FC0B47B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7452ADC" w14:textId="25D0A753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Boîte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2277AC3" w14:textId="0F9522B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Code postal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FE22A49" w14:textId="7ABFDA15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Commune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627D0D42" w14:textId="7A3ED77F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 de téléphone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7272758A" w14:textId="1BC7372F" w:rsidR="009E0731" w:rsidRDefault="00B615CD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Courriel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449CC1F1" w14:textId="104B9207" w:rsidR="0056483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02939">
        <w:rPr>
          <w:rFonts w:ascii="Verdana" w:hAnsi="Verdana"/>
          <w:b/>
          <w:bCs/>
          <w:sz w:val="20"/>
          <w:szCs w:val="20"/>
        </w:rPr>
        <w:t>(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 xml:space="preserve">ATTENTION, cette adresse sera utilisée pour l’envoi des documents utiles à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cet 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>appel à projets</w:t>
      </w:r>
      <w:r>
        <w:rPr>
          <w:rFonts w:ascii="Verdana" w:hAnsi="Verdana"/>
          <w:b/>
          <w:bCs/>
          <w:i/>
          <w:iCs/>
          <w:sz w:val="20"/>
          <w:szCs w:val="20"/>
        </w:rPr>
        <w:t>, de préférence courriel non générique)</w:t>
      </w:r>
    </w:p>
    <w:p w14:paraId="2E9B6D92" w14:textId="77777777" w:rsidR="0056483F" w:rsidRPr="00524BCF" w:rsidRDefault="0056483F" w:rsidP="005648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N° de compte bancaire (une attestation bancaire doit être jointe au formulaire</w:t>
      </w:r>
      <w:r>
        <w:rPr>
          <w:rFonts w:ascii="Verdana" w:hAnsi="Verdana"/>
          <w:sz w:val="20"/>
          <w:szCs w:val="20"/>
        </w:rPr>
        <w:t xml:space="preserve"> pour les asbl n’ayant jamais bénéficié de subside régional</w:t>
      </w:r>
      <w:r w:rsidRPr="00524BCF">
        <w:rPr>
          <w:rFonts w:ascii="Verdana" w:hAnsi="Verdana"/>
          <w:sz w:val="20"/>
          <w:szCs w:val="20"/>
        </w:rPr>
        <w:t>) :) :</w:t>
      </w:r>
    </w:p>
    <w:p w14:paraId="1431775A" w14:textId="77777777" w:rsidR="0056483F" w:rsidRPr="00524BC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DAE879" w14:textId="77777777" w:rsidR="00E324B3" w:rsidRDefault="00E324B3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AE4555" w14:textId="00B143BC" w:rsidR="004F4900" w:rsidRDefault="000956AE" w:rsidP="000956AE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0956AE">
        <w:rPr>
          <w:rFonts w:ascii="Verdana" w:hAnsi="Verdana"/>
          <w:b/>
          <w:bCs/>
          <w:sz w:val="20"/>
          <w:szCs w:val="20"/>
          <w:u w:val="single"/>
        </w:rPr>
        <w:t>Type de service :</w:t>
      </w:r>
      <w:r>
        <w:rPr>
          <w:rFonts w:ascii="Verdana" w:hAnsi="Verdana"/>
          <w:sz w:val="20"/>
          <w:szCs w:val="20"/>
        </w:rPr>
        <w:t xml:space="preserve"> épicerie sociale – restaurant social – CPAS</w:t>
      </w:r>
    </w:p>
    <w:p w14:paraId="18BDDB62" w14:textId="198E1CFD" w:rsidR="000956AE" w:rsidRPr="00524BCF" w:rsidRDefault="000956AE" w:rsidP="000956AE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56483F">
        <w:rPr>
          <w:rFonts w:ascii="Verdana" w:hAnsi="Verdana"/>
          <w:sz w:val="20"/>
          <w:szCs w:val="20"/>
        </w:rPr>
        <w:t>Biffer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la.les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mention</w:t>
      </w:r>
      <w:r w:rsidR="0056483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inutile.s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1A6749DC" w14:textId="77777777" w:rsidR="000956AE" w:rsidRDefault="000956AE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720F04" w14:textId="77777777" w:rsidR="00B6176E" w:rsidRDefault="00B6176E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28A569C" w14:textId="767B0C17" w:rsidR="00171282" w:rsidRDefault="00171282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24BCF">
        <w:rPr>
          <w:rFonts w:ascii="Verdana" w:hAnsi="Verdana"/>
          <w:b/>
          <w:sz w:val="20"/>
          <w:szCs w:val="20"/>
          <w:u w:val="single"/>
        </w:rPr>
        <w:t xml:space="preserve">Offre de services actuelle (repas, colis alimentaires, </w:t>
      </w:r>
      <w:r w:rsidR="000956AE">
        <w:rPr>
          <w:rFonts w:ascii="Verdana" w:hAnsi="Verdana"/>
          <w:b/>
          <w:sz w:val="20"/>
          <w:szCs w:val="20"/>
          <w:u w:val="single"/>
        </w:rPr>
        <w:t xml:space="preserve">épicerie solidaire, </w:t>
      </w:r>
      <w:r w:rsidR="00B725CD" w:rsidRPr="00524BCF">
        <w:rPr>
          <w:rFonts w:ascii="Verdana" w:hAnsi="Verdana"/>
          <w:b/>
          <w:sz w:val="20"/>
          <w:szCs w:val="20"/>
          <w:u w:val="single"/>
        </w:rPr>
        <w:t>livraison, etc.)</w:t>
      </w:r>
      <w:r w:rsidRPr="00524BCF">
        <w:rPr>
          <w:rFonts w:ascii="Verdana" w:hAnsi="Verdana"/>
          <w:b/>
          <w:sz w:val="20"/>
          <w:szCs w:val="20"/>
          <w:u w:val="single"/>
        </w:rPr>
        <w:t xml:space="preserve"> :</w:t>
      </w:r>
    </w:p>
    <w:p w14:paraId="56641205" w14:textId="5629D5AB" w:rsidR="00793911" w:rsidRDefault="00793911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DF6F0D7" w14:textId="77777777" w:rsidR="00E324B3" w:rsidRPr="00524BCF" w:rsidRDefault="00E324B3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7416C38" w14:textId="785B60F8" w:rsidR="00D00013" w:rsidRDefault="0046236D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>Evaluation des besoins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57BDE703" w14:textId="2B544113" w:rsidR="00EB5887" w:rsidRPr="00524BCF" w:rsidRDefault="00EB5887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3D7EE7" w14:textId="77777777" w:rsidR="0056483F" w:rsidRDefault="0056483F" w:rsidP="005648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3A5B5A" w14:textId="020CA429" w:rsidR="0056483F" w:rsidRDefault="0056483F" w:rsidP="005648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rappel, l</w:t>
      </w:r>
      <w:r w:rsidRPr="00907DC6">
        <w:rPr>
          <w:rFonts w:ascii="Verdana" w:hAnsi="Verdana"/>
          <w:sz w:val="20"/>
          <w:szCs w:val="20"/>
        </w:rPr>
        <w:t>es moyens libérés devront être utilisés pour rencontrer directement les besoins des bénéficiaires</w:t>
      </w:r>
      <w:r>
        <w:rPr>
          <w:rFonts w:ascii="Verdana" w:hAnsi="Verdana"/>
          <w:sz w:val="20"/>
          <w:szCs w:val="20"/>
        </w:rPr>
        <w:t xml:space="preserve"> : </w:t>
      </w:r>
      <w:r w:rsidRPr="00907DC6">
        <w:rPr>
          <w:rFonts w:ascii="Verdana" w:hAnsi="Verdana"/>
          <w:sz w:val="20"/>
          <w:szCs w:val="20"/>
        </w:rPr>
        <w:t xml:space="preserve">récolte et stockage de denrées, achat de denrées et de produits de première nécessité, préparation de repas/colis, bons alimentaires, chèques, livraison, </w:t>
      </w:r>
      <w:r>
        <w:rPr>
          <w:rFonts w:ascii="Verdana" w:hAnsi="Verdana"/>
          <w:sz w:val="20"/>
          <w:szCs w:val="20"/>
        </w:rPr>
        <w:t xml:space="preserve">équipement, </w:t>
      </w:r>
      <w:r w:rsidRPr="00907DC6">
        <w:rPr>
          <w:rFonts w:ascii="Verdana" w:hAnsi="Verdana"/>
          <w:sz w:val="20"/>
          <w:szCs w:val="20"/>
        </w:rPr>
        <w:t xml:space="preserve">etc.). </w:t>
      </w:r>
    </w:p>
    <w:p w14:paraId="3A027CC8" w14:textId="77777777" w:rsidR="0056483F" w:rsidRPr="00907DC6" w:rsidRDefault="0056483F" w:rsidP="005648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6623EB7" w14:textId="4F5A4021" w:rsidR="0056483F" w:rsidRPr="00B6176E" w:rsidRDefault="0056483F" w:rsidP="00B6176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6176E">
        <w:rPr>
          <w:rFonts w:ascii="Verdana" w:hAnsi="Verdana"/>
          <w:b/>
          <w:bCs/>
          <w:sz w:val="20"/>
          <w:szCs w:val="20"/>
        </w:rPr>
        <w:t>Les frais de personnel sont exclus.</w:t>
      </w:r>
    </w:p>
    <w:p w14:paraId="109B6279" w14:textId="77777777" w:rsidR="0056483F" w:rsidRDefault="0056483F" w:rsidP="00DE21E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181"/>
      </w:tblGrid>
      <w:tr w:rsidR="000956AE" w14:paraId="41FC2312" w14:textId="77777777" w:rsidTr="000956AE">
        <w:tc>
          <w:tcPr>
            <w:tcW w:w="4161" w:type="dxa"/>
            <w:shd w:val="clear" w:color="auto" w:fill="FBE4D5" w:themeFill="accent2" w:themeFillTint="33"/>
          </w:tcPr>
          <w:p w14:paraId="602708E7" w14:textId="77777777" w:rsidR="000956AE" w:rsidRDefault="000956AE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 de fonctionnement</w:t>
            </w:r>
          </w:p>
          <w:p w14:paraId="1D4E7B62" w14:textId="05B1A377" w:rsidR="000956AE" w:rsidRPr="000956AE" w:rsidRDefault="000956AE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denrées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alimentaires, </w:t>
            </w:r>
            <w:r w:rsidR="00B6176E">
              <w:rPr>
                <w:rFonts w:ascii="Verdana" w:hAnsi="Verdana"/>
                <w:b/>
                <w:bCs/>
                <w:sz w:val="20"/>
                <w:szCs w:val="20"/>
              </w:rPr>
              <w:t>produits de première nécessité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chèques alimentaires, frais </w:t>
            </w:r>
            <w:r w:rsidR="00147996">
              <w:rPr>
                <w:rFonts w:ascii="Verdana" w:hAnsi="Verdana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carburant…)</w:t>
            </w:r>
          </w:p>
        </w:tc>
        <w:tc>
          <w:tcPr>
            <w:tcW w:w="4181" w:type="dxa"/>
            <w:shd w:val="clear" w:color="auto" w:fill="FBE4D5" w:themeFill="accent2" w:themeFillTint="33"/>
          </w:tcPr>
          <w:p w14:paraId="56584288" w14:textId="77777777" w:rsidR="000956AE" w:rsidRDefault="000956AE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 d’investissement</w:t>
            </w:r>
          </w:p>
          <w:p w14:paraId="66E03272" w14:textId="58564B00" w:rsidR="000956AE" w:rsidRPr="000956AE" w:rsidRDefault="000956AE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véhicule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, frigo, congélateur, étagères…)</w:t>
            </w:r>
          </w:p>
        </w:tc>
      </w:tr>
      <w:tr w:rsidR="000956AE" w14:paraId="20748C6F" w14:textId="77777777" w:rsidTr="000956AE">
        <w:tc>
          <w:tcPr>
            <w:tcW w:w="4161" w:type="dxa"/>
          </w:tcPr>
          <w:p w14:paraId="6CAB0619" w14:textId="77777777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DA3359" w14:textId="0DB82689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81" w:type="dxa"/>
          </w:tcPr>
          <w:p w14:paraId="4DF08D96" w14:textId="77777777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6483F" w14:paraId="04C177CB" w14:textId="77777777" w:rsidTr="000956AE">
        <w:tc>
          <w:tcPr>
            <w:tcW w:w="4161" w:type="dxa"/>
          </w:tcPr>
          <w:p w14:paraId="78EBA628" w14:textId="77777777" w:rsidR="0056483F" w:rsidRDefault="0056483F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81" w:type="dxa"/>
          </w:tcPr>
          <w:p w14:paraId="39660D85" w14:textId="77777777" w:rsidR="0056483F" w:rsidRDefault="0056483F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523B81" w14:textId="0D1D5582" w:rsidR="0056483F" w:rsidRDefault="0056483F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56AE" w14:paraId="63D369D6" w14:textId="77777777" w:rsidTr="000956AE">
        <w:tc>
          <w:tcPr>
            <w:tcW w:w="4161" w:type="dxa"/>
          </w:tcPr>
          <w:p w14:paraId="3D1923D1" w14:textId="77777777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F97E28" w14:textId="7BAD295F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81" w:type="dxa"/>
          </w:tcPr>
          <w:p w14:paraId="0469A45E" w14:textId="77777777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956AE" w14:paraId="6BBE0490" w14:textId="77777777" w:rsidTr="000956AE">
        <w:tc>
          <w:tcPr>
            <w:tcW w:w="4161" w:type="dxa"/>
            <w:shd w:val="clear" w:color="auto" w:fill="D9D9D9" w:themeFill="background1" w:themeFillShade="D9"/>
          </w:tcPr>
          <w:p w14:paraId="3CC7014C" w14:textId="5246CB0A" w:rsidR="000956AE" w:rsidRP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398984F2" w14:textId="6FB987D2" w:rsidR="000956AE" w:rsidRDefault="000956AE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</w:tr>
    </w:tbl>
    <w:p w14:paraId="78345EC6" w14:textId="77777777" w:rsidR="00E324B3" w:rsidRDefault="00E324B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028DE19" w14:textId="77777777" w:rsidR="00E324B3" w:rsidRDefault="00E324B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C7EC571" w14:textId="25823B47" w:rsidR="00D00013" w:rsidRDefault="00D0001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lastRenderedPageBreak/>
        <w:t xml:space="preserve">Territoire géographique </w:t>
      </w:r>
      <w:r w:rsidR="00E94D4B" w:rsidRPr="00524BCF">
        <w:rPr>
          <w:rFonts w:ascii="Verdana" w:hAnsi="Verdana"/>
          <w:b/>
          <w:bCs/>
          <w:sz w:val="20"/>
          <w:szCs w:val="20"/>
          <w:u w:val="single"/>
        </w:rPr>
        <w:t>desservi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1AB0DB67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BE01BFE" w14:textId="4077C711" w:rsidR="00A1351B" w:rsidRPr="00524BCF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-Pr</w:t>
      </w:r>
      <w:r w:rsidR="00E94D4B" w:rsidRPr="00524BCF">
        <w:rPr>
          <w:rFonts w:ascii="Verdana" w:hAnsi="Verdana"/>
          <w:sz w:val="20"/>
          <w:szCs w:val="20"/>
        </w:rPr>
        <w:t>é</w:t>
      </w:r>
      <w:r w:rsidRPr="00524BCF">
        <w:rPr>
          <w:rFonts w:ascii="Verdana" w:hAnsi="Verdana"/>
          <w:sz w:val="20"/>
          <w:szCs w:val="20"/>
        </w:rPr>
        <w:t>cise</w:t>
      </w:r>
      <w:r w:rsidR="00E94D4B" w:rsidRPr="00524BCF">
        <w:rPr>
          <w:rFonts w:ascii="Verdana" w:hAnsi="Verdana"/>
          <w:sz w:val="20"/>
          <w:szCs w:val="20"/>
        </w:rPr>
        <w:t>z les communes :</w:t>
      </w:r>
    </w:p>
    <w:p w14:paraId="262DECDE" w14:textId="4D67972F" w:rsidR="00FD54EA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-Des zones rurales sont-elle</w:t>
      </w:r>
      <w:r w:rsidR="00E94D4B" w:rsidRPr="00524BCF">
        <w:rPr>
          <w:rFonts w:ascii="Verdana" w:hAnsi="Verdana"/>
          <w:sz w:val="20"/>
          <w:szCs w:val="20"/>
        </w:rPr>
        <w:t>s</w:t>
      </w:r>
      <w:r w:rsidRPr="00524BCF">
        <w:rPr>
          <w:rFonts w:ascii="Verdana" w:hAnsi="Verdana"/>
          <w:sz w:val="20"/>
          <w:szCs w:val="20"/>
        </w:rPr>
        <w:t xml:space="preserve"> couvertes ? Si oui, </w:t>
      </w:r>
      <w:r w:rsidR="00E94D4B" w:rsidRPr="00524BCF">
        <w:rPr>
          <w:rFonts w:ascii="Verdana" w:hAnsi="Verdana"/>
          <w:sz w:val="20"/>
          <w:szCs w:val="20"/>
        </w:rPr>
        <w:t>lesquelles</w:t>
      </w:r>
      <w:r w:rsidRPr="00524BCF">
        <w:rPr>
          <w:rFonts w:ascii="Verdana" w:hAnsi="Verdana"/>
          <w:sz w:val="20"/>
          <w:szCs w:val="20"/>
        </w:rPr>
        <w:t> ?</w:t>
      </w:r>
    </w:p>
    <w:p w14:paraId="1BB13AE4" w14:textId="792CF9E4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71BD31" w14:textId="77777777" w:rsidR="00824080" w:rsidRPr="00524BCF" w:rsidRDefault="0082408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C49AF0" w14:textId="77777777" w:rsidR="00DE21EF" w:rsidRDefault="00DE21EF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Recours éventuel aux producteurs locaux (dans l’affirmative, lesquels ?) :</w:t>
      </w:r>
    </w:p>
    <w:p w14:paraId="44863453" w14:textId="6B92229A" w:rsidR="00D30745" w:rsidRDefault="00D30745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0A322E86" w14:textId="77777777" w:rsidR="00DE21EF" w:rsidRDefault="00DE21EF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422F8114" w14:textId="77777777" w:rsidR="00DE21EF" w:rsidRPr="002B252C" w:rsidRDefault="00DE21EF" w:rsidP="00DE21E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B252C">
        <w:rPr>
          <w:rFonts w:ascii="Verdana" w:hAnsi="Verdana"/>
          <w:b/>
          <w:u w:val="single"/>
        </w:rPr>
        <w:t>Commentaires éventuels :</w:t>
      </w:r>
    </w:p>
    <w:p w14:paraId="609348DE" w14:textId="33C1F6D1" w:rsidR="005452F6" w:rsidRDefault="005452F6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33268C8A" w14:textId="68EA5116" w:rsidR="00B6176E" w:rsidRDefault="00B6176E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0035B9B9" w14:textId="77777777" w:rsidR="00B6176E" w:rsidRDefault="00B6176E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5D634CD3" w14:textId="77777777" w:rsidR="005452F6" w:rsidRDefault="005452F6" w:rsidP="00DE2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04421B" w14:textId="77777777" w:rsidR="005452F6" w:rsidRDefault="005452F6" w:rsidP="00DE2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54435C" w14:textId="605241DB" w:rsidR="004E132D" w:rsidRDefault="004E132D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EB54FE4" w14:textId="1CC6B5CC" w:rsidR="00D521E9" w:rsidRDefault="00D521E9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E391008" w14:textId="04425014" w:rsidR="00D521E9" w:rsidRDefault="00D521E9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2B13D0E" w14:textId="421E2BCA" w:rsidR="00824080" w:rsidRDefault="00824080" w:rsidP="00FD54EA">
      <w:pPr>
        <w:spacing w:after="0" w:line="240" w:lineRule="auto"/>
        <w:rPr>
          <w:rFonts w:ascii="Verdana" w:hAnsi="Verdana"/>
          <w:b/>
        </w:rPr>
      </w:pPr>
    </w:p>
    <w:p w14:paraId="1A82B8E8" w14:textId="77777777" w:rsidR="006F788F" w:rsidRDefault="006F788F" w:rsidP="00FD54EA">
      <w:pPr>
        <w:spacing w:after="0" w:line="240" w:lineRule="auto"/>
        <w:rPr>
          <w:rFonts w:ascii="Verdana" w:hAnsi="Verdana"/>
          <w:b/>
        </w:rPr>
      </w:pPr>
    </w:p>
    <w:p w14:paraId="71785940" w14:textId="05E965BC" w:rsidR="00E94D4B" w:rsidRDefault="00D00013" w:rsidP="004F490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Date et signat</w:t>
      </w:r>
      <w:r w:rsidR="009D2BAF">
        <w:rPr>
          <w:rFonts w:ascii="Verdana" w:hAnsi="Verdana"/>
          <w:b/>
        </w:rPr>
        <w:t>ure (une signature manuelle n’est pas requise)</w:t>
      </w:r>
    </w:p>
    <w:p w14:paraId="65F091F8" w14:textId="0D5F4C56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C0030FF" w14:textId="4E64717D" w:rsidR="005452F6" w:rsidRDefault="005452F6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7E62B3DB" w14:textId="77777777" w:rsidR="005452F6" w:rsidRDefault="005452F6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9C7A041" w14:textId="1A5B92D1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461C0E0E" w14:textId="3D53F66B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59213DB6" w14:textId="6B495CF6" w:rsidR="004E132D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p w14:paraId="78802E25" w14:textId="21AB68AD" w:rsidR="004E132D" w:rsidRDefault="00D521E9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 formulaire doit être envoyé pour le </w:t>
      </w:r>
      <w:r w:rsidR="0095504B">
        <w:rPr>
          <w:rFonts w:ascii="Verdana" w:hAnsi="Verdana"/>
          <w:b/>
        </w:rPr>
        <w:t>4 juillet</w:t>
      </w:r>
      <w:r w:rsidR="0056483F">
        <w:rPr>
          <w:rFonts w:ascii="Verdana" w:hAnsi="Verdana"/>
          <w:b/>
        </w:rPr>
        <w:t xml:space="preserve"> 2022</w:t>
      </w:r>
      <w:r w:rsidR="00DE21E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à minuit au plus tard PAR COURRIER ELECTRONIQUE UNIQUEMENT à l’adresse suivante : </w:t>
      </w:r>
      <w:hyperlink r:id="rId11" w:history="1">
        <w:r w:rsidR="00DE21EF" w:rsidRPr="00DE21EF">
          <w:rPr>
            <w:rStyle w:val="Lienhypertexte"/>
            <w:rFonts w:ascii="Verdana" w:hAnsi="Verdana"/>
            <w:b/>
          </w:rPr>
          <w:t>ers.social</w:t>
        </w:r>
        <w:r w:rsidR="00DE21EF" w:rsidRPr="00ED0572">
          <w:rPr>
            <w:rStyle w:val="Lienhypertexte"/>
            <w:rFonts w:ascii="Verdana" w:hAnsi="Verdana"/>
            <w:b/>
          </w:rPr>
          <w:t>@spw.wallonie.be</w:t>
        </w:r>
      </w:hyperlink>
      <w:r>
        <w:rPr>
          <w:rFonts w:ascii="Verdana" w:hAnsi="Verdana"/>
          <w:b/>
        </w:rPr>
        <w:t xml:space="preserve"> </w:t>
      </w:r>
    </w:p>
    <w:p w14:paraId="3E249678" w14:textId="77777777" w:rsidR="004E132D" w:rsidRPr="00621A87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sectPr w:rsidR="004E132D" w:rsidRPr="00621A87" w:rsidSect="004E132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BF61" w14:textId="77777777" w:rsidR="00ED1AC6" w:rsidRDefault="00ED1AC6" w:rsidP="004C5504">
      <w:pPr>
        <w:spacing w:after="0" w:line="240" w:lineRule="auto"/>
      </w:pPr>
      <w:r>
        <w:separator/>
      </w:r>
    </w:p>
  </w:endnote>
  <w:endnote w:type="continuationSeparator" w:id="0">
    <w:p w14:paraId="06610FA4" w14:textId="77777777" w:rsidR="00ED1AC6" w:rsidRDefault="00ED1AC6" w:rsidP="004C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48529"/>
      <w:docPartObj>
        <w:docPartGallery w:val="Page Numbers (Bottom of Page)"/>
        <w:docPartUnique/>
      </w:docPartObj>
    </w:sdtPr>
    <w:sdtEndPr/>
    <w:sdtContent>
      <w:p w14:paraId="0308C894" w14:textId="7686825F" w:rsidR="00B6176E" w:rsidRDefault="00B617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C45672" w14:textId="77777777" w:rsidR="004E132D" w:rsidRPr="004E132D" w:rsidRDefault="004E132D" w:rsidP="004E13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08D3" w14:textId="49841DE2" w:rsidR="00E65E93" w:rsidRPr="00C02558" w:rsidRDefault="00E65E93" w:rsidP="00E65E93">
    <w:pPr>
      <w:pStyle w:val="Pieddepage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4730" w14:textId="77777777" w:rsidR="00ED1AC6" w:rsidRDefault="00ED1AC6" w:rsidP="004C5504">
      <w:pPr>
        <w:spacing w:after="0" w:line="240" w:lineRule="auto"/>
      </w:pPr>
      <w:r>
        <w:separator/>
      </w:r>
    </w:p>
  </w:footnote>
  <w:footnote w:type="continuationSeparator" w:id="0">
    <w:p w14:paraId="6A2FA15B" w14:textId="77777777" w:rsidR="00ED1AC6" w:rsidRDefault="00ED1AC6" w:rsidP="004C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1EDB"/>
    <w:multiLevelType w:val="multilevel"/>
    <w:tmpl w:val="C96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2532"/>
    <w:multiLevelType w:val="hybridMultilevel"/>
    <w:tmpl w:val="48147D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752EBD"/>
    <w:multiLevelType w:val="multilevel"/>
    <w:tmpl w:val="76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B6915"/>
    <w:multiLevelType w:val="hybridMultilevel"/>
    <w:tmpl w:val="2AE4F7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29725">
    <w:abstractNumId w:val="2"/>
  </w:num>
  <w:num w:numId="2" w16cid:durableId="985746485">
    <w:abstractNumId w:val="0"/>
  </w:num>
  <w:num w:numId="3" w16cid:durableId="1769957538">
    <w:abstractNumId w:val="3"/>
  </w:num>
  <w:num w:numId="4" w16cid:durableId="80322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5"/>
    <w:rsid w:val="00056C5B"/>
    <w:rsid w:val="00085049"/>
    <w:rsid w:val="00091EC5"/>
    <w:rsid w:val="000956AE"/>
    <w:rsid w:val="00096964"/>
    <w:rsid w:val="00096B58"/>
    <w:rsid w:val="000C42C9"/>
    <w:rsid w:val="000C7070"/>
    <w:rsid w:val="000E10C5"/>
    <w:rsid w:val="00117220"/>
    <w:rsid w:val="001266EF"/>
    <w:rsid w:val="001376A0"/>
    <w:rsid w:val="0014572E"/>
    <w:rsid w:val="00147996"/>
    <w:rsid w:val="00152694"/>
    <w:rsid w:val="001625F2"/>
    <w:rsid w:val="00171282"/>
    <w:rsid w:val="00173B56"/>
    <w:rsid w:val="00194F8E"/>
    <w:rsid w:val="001A74EB"/>
    <w:rsid w:val="001C1AE5"/>
    <w:rsid w:val="001E7AA2"/>
    <w:rsid w:val="002045A8"/>
    <w:rsid w:val="002045B0"/>
    <w:rsid w:val="00205524"/>
    <w:rsid w:val="00211180"/>
    <w:rsid w:val="00215CF3"/>
    <w:rsid w:val="00223791"/>
    <w:rsid w:val="0023286D"/>
    <w:rsid w:val="00252537"/>
    <w:rsid w:val="0025539F"/>
    <w:rsid w:val="002719A2"/>
    <w:rsid w:val="002A3C47"/>
    <w:rsid w:val="002B2ED6"/>
    <w:rsid w:val="002D28B5"/>
    <w:rsid w:val="002D6B5C"/>
    <w:rsid w:val="00302939"/>
    <w:rsid w:val="00315721"/>
    <w:rsid w:val="003267E8"/>
    <w:rsid w:val="00330CF0"/>
    <w:rsid w:val="003348BF"/>
    <w:rsid w:val="0034605C"/>
    <w:rsid w:val="0036264D"/>
    <w:rsid w:val="00371EB1"/>
    <w:rsid w:val="003766D7"/>
    <w:rsid w:val="00380F96"/>
    <w:rsid w:val="00394C78"/>
    <w:rsid w:val="003B70F5"/>
    <w:rsid w:val="003C01CA"/>
    <w:rsid w:val="003C7959"/>
    <w:rsid w:val="003E5B49"/>
    <w:rsid w:val="00430F10"/>
    <w:rsid w:val="004475AE"/>
    <w:rsid w:val="0046236D"/>
    <w:rsid w:val="004705CD"/>
    <w:rsid w:val="004C5504"/>
    <w:rsid w:val="004D742D"/>
    <w:rsid w:val="004E132D"/>
    <w:rsid w:val="004E7C29"/>
    <w:rsid w:val="004F4900"/>
    <w:rsid w:val="005165A9"/>
    <w:rsid w:val="00521ED3"/>
    <w:rsid w:val="00522A85"/>
    <w:rsid w:val="00524BCF"/>
    <w:rsid w:val="005452F6"/>
    <w:rsid w:val="0056483F"/>
    <w:rsid w:val="005742BB"/>
    <w:rsid w:val="00595D3F"/>
    <w:rsid w:val="005B3739"/>
    <w:rsid w:val="005B5C6C"/>
    <w:rsid w:val="005C535F"/>
    <w:rsid w:val="005D2C95"/>
    <w:rsid w:val="005D7B97"/>
    <w:rsid w:val="0061180F"/>
    <w:rsid w:val="00621A87"/>
    <w:rsid w:val="00626C7C"/>
    <w:rsid w:val="00631531"/>
    <w:rsid w:val="00635FCB"/>
    <w:rsid w:val="00690946"/>
    <w:rsid w:val="006B1847"/>
    <w:rsid w:val="006C7B8B"/>
    <w:rsid w:val="006F788F"/>
    <w:rsid w:val="007104DD"/>
    <w:rsid w:val="00711AA9"/>
    <w:rsid w:val="00712B66"/>
    <w:rsid w:val="00723436"/>
    <w:rsid w:val="00734866"/>
    <w:rsid w:val="007378CA"/>
    <w:rsid w:val="00756A5B"/>
    <w:rsid w:val="0076670B"/>
    <w:rsid w:val="00773556"/>
    <w:rsid w:val="007771A5"/>
    <w:rsid w:val="00793911"/>
    <w:rsid w:val="007B3B9F"/>
    <w:rsid w:val="007C60E8"/>
    <w:rsid w:val="0082239B"/>
    <w:rsid w:val="00824080"/>
    <w:rsid w:val="00825294"/>
    <w:rsid w:val="00846585"/>
    <w:rsid w:val="0087516C"/>
    <w:rsid w:val="00880151"/>
    <w:rsid w:val="008A45B2"/>
    <w:rsid w:val="008E504E"/>
    <w:rsid w:val="009105B4"/>
    <w:rsid w:val="00911F3A"/>
    <w:rsid w:val="00947D6B"/>
    <w:rsid w:val="0095504B"/>
    <w:rsid w:val="00982389"/>
    <w:rsid w:val="009D2BAF"/>
    <w:rsid w:val="009D4F8E"/>
    <w:rsid w:val="009E0731"/>
    <w:rsid w:val="00A10E64"/>
    <w:rsid w:val="00A1351B"/>
    <w:rsid w:val="00A32488"/>
    <w:rsid w:val="00A52DFB"/>
    <w:rsid w:val="00AA1A83"/>
    <w:rsid w:val="00AD7F8E"/>
    <w:rsid w:val="00AE5F35"/>
    <w:rsid w:val="00B02E2B"/>
    <w:rsid w:val="00B16999"/>
    <w:rsid w:val="00B230F1"/>
    <w:rsid w:val="00B40CC9"/>
    <w:rsid w:val="00B615CD"/>
    <w:rsid w:val="00B6176E"/>
    <w:rsid w:val="00B725CD"/>
    <w:rsid w:val="00B73122"/>
    <w:rsid w:val="00B817F3"/>
    <w:rsid w:val="00BA2367"/>
    <w:rsid w:val="00BA3FF8"/>
    <w:rsid w:val="00BB4427"/>
    <w:rsid w:val="00BE7FB6"/>
    <w:rsid w:val="00BF7DFE"/>
    <w:rsid w:val="00C02558"/>
    <w:rsid w:val="00C2617C"/>
    <w:rsid w:val="00C3016C"/>
    <w:rsid w:val="00C7187F"/>
    <w:rsid w:val="00CA556A"/>
    <w:rsid w:val="00CC31D0"/>
    <w:rsid w:val="00CC5B90"/>
    <w:rsid w:val="00CF5804"/>
    <w:rsid w:val="00D00013"/>
    <w:rsid w:val="00D30745"/>
    <w:rsid w:val="00D332E7"/>
    <w:rsid w:val="00D34ACC"/>
    <w:rsid w:val="00D45623"/>
    <w:rsid w:val="00D521E9"/>
    <w:rsid w:val="00D90BD4"/>
    <w:rsid w:val="00D92185"/>
    <w:rsid w:val="00D93EC9"/>
    <w:rsid w:val="00DD2D63"/>
    <w:rsid w:val="00DE21EF"/>
    <w:rsid w:val="00DE6B23"/>
    <w:rsid w:val="00DF054B"/>
    <w:rsid w:val="00DF15F4"/>
    <w:rsid w:val="00E12887"/>
    <w:rsid w:val="00E13731"/>
    <w:rsid w:val="00E31E56"/>
    <w:rsid w:val="00E324B3"/>
    <w:rsid w:val="00E422C8"/>
    <w:rsid w:val="00E65E93"/>
    <w:rsid w:val="00E6612B"/>
    <w:rsid w:val="00E8212A"/>
    <w:rsid w:val="00E94D4B"/>
    <w:rsid w:val="00EA67D4"/>
    <w:rsid w:val="00EB5887"/>
    <w:rsid w:val="00EB6EAC"/>
    <w:rsid w:val="00ED0736"/>
    <w:rsid w:val="00ED1AC6"/>
    <w:rsid w:val="00F472EF"/>
    <w:rsid w:val="00F643B0"/>
    <w:rsid w:val="00F707B8"/>
    <w:rsid w:val="00F81AF8"/>
    <w:rsid w:val="00F92454"/>
    <w:rsid w:val="00FB0D63"/>
    <w:rsid w:val="00FC28AB"/>
    <w:rsid w:val="00FD54E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B50BDD"/>
  <w15:chartTrackingRefBased/>
  <w15:docId w15:val="{202D8784-2381-4CF5-9869-0DE70DB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C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C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15F4"/>
  </w:style>
  <w:style w:type="paragraph" w:styleId="Paragraphedeliste">
    <w:name w:val="List Paragraph"/>
    <w:basedOn w:val="Normal"/>
    <w:uiPriority w:val="34"/>
    <w:qFormat/>
    <w:rsid w:val="00911F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73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FF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E93"/>
  </w:style>
  <w:style w:type="paragraph" w:styleId="Pieddepage">
    <w:name w:val="footer"/>
    <w:basedOn w:val="Normal"/>
    <w:link w:val="Pieddepag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E93"/>
  </w:style>
  <w:style w:type="character" w:styleId="Marquedecommentaire">
    <w:name w:val="annotation reference"/>
    <w:basedOn w:val="Policepardfaut"/>
    <w:uiPriority w:val="99"/>
    <w:semiHidden/>
    <w:unhideWhenUsed/>
    <w:rsid w:val="00EA67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7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7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7D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oter" Target="footer2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footer" Target="foot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openxmlformats.org/officeDocument/2006/relationships/theme" Target="theme/theme1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10" ma:contentTypeDescription="Crée un document." ma:contentTypeScope="" ma:versionID="7aaefa1130fe407183d07f478168ce28">
  <xsd:schema xmlns:xsd="http://www.w3.org/2001/XMLSchema" xmlns:xs="http://www.w3.org/2001/XMLSchema" xmlns:p="http://schemas.microsoft.com/office/2006/metadata/properties" xmlns:ns3="9b661158-ea67-4ef8-b969-e6e60267bace" xmlns:ns4="7a489c85-9c64-45b4-b0f8-0f7d1d7004a1" targetNamespace="http://schemas.microsoft.com/office/2006/metadata/properties" ma:root="true" ma:fieldsID="af2e8e890ddf6c97e206e3fd7e554a85" ns3:_="" ns4:_="">
    <xsd:import namespace="9b661158-ea67-4ef8-b969-e6e60267bace"/>
    <xsd:import namespace="7a489c85-9c64-45b4-b0f8-0f7d1d70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E1643-2453-4531-81DC-7D78D0430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753F6D-D2C6-40E4-A7FD-0C9DAF690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E7649-1954-491A-9961-55DB4FFA7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834CF-28E8-4061-8AA3-BB8C9EFA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61158-ea67-4ef8-b969-e6e60267bace"/>
    <ds:schemaRef ds:uri="7a489c85-9c64-45b4-b0f8-0f7d1d70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Thys</dc:creator>
  <cp:keywords/>
  <dc:description/>
  <cp:lastModifiedBy>Kristel Karler</cp:lastModifiedBy>
  <cp:revision>9</cp:revision>
  <cp:lastPrinted>2019-12-19T15:47:00Z</cp:lastPrinted>
  <dcterms:created xsi:type="dcterms:W3CDTF">2022-06-01T07:21:00Z</dcterms:created>
  <dcterms:modified xsi:type="dcterms:W3CDTF">2022-06-21T15:07:00Z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0x0101001063F08FAE336D4BA652C3BBE1B85A28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etDate">
    <vt:lpwstr>2021-05-03T07:10:47Z</vt:lpwstr>
  </property>
  <property fmtid="{D5CDD505-2E9C-101B-9397-08002B2CF9AE}" pid="5" name="MSIP_Label_e72a09c5-6e26-4737-a926-47ef1ab198ae_Method">
    <vt:lpwstr>Standard</vt:lpwstr>
  </property>
  <property fmtid="{D5CDD505-2E9C-101B-9397-08002B2CF9AE}" pid="6" name="MSIP_Label_e72a09c5-6e26-4737-a926-47ef1ab198ae_Name">
    <vt:lpwstr>e72a09c5-6e26-4737-a926-47ef1ab198ae</vt:lpwstr>
  </property>
  <property fmtid="{D5CDD505-2E9C-101B-9397-08002B2CF9AE}" pid="7" name="MSIP_Label_e72a09c5-6e26-4737-a926-47ef1ab198ae_SiteId">
    <vt:lpwstr>1f816a84-7aa6-4a56-b22a-7b3452fa8681</vt:lpwstr>
  </property>
  <property fmtid="{D5CDD505-2E9C-101B-9397-08002B2CF9AE}" pid="8" name="MSIP_Label_e72a09c5-6e26-4737-a926-47ef1ab198ae_ActionId">
    <vt:lpwstr>13c1c564-1fed-4466-bf4f-1444c6f1bd42</vt:lpwstr>
  </property>
  <property fmtid="{D5CDD505-2E9C-101B-9397-08002B2CF9AE}" pid="9" name="MSIP_Label_e72a09c5-6e26-4737-a926-47ef1ab198ae_ContentBits">
    <vt:lpwstr>8</vt:lpwstr>
  </property>
</Properties>
</file>