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A241E" w14:textId="624FFC4A" w:rsidR="008440F6" w:rsidRDefault="008440F6" w:rsidP="00C641A5">
      <w:pPr>
        <w:spacing w:after="0" w:line="240" w:lineRule="auto"/>
        <w:ind w:left="1276"/>
        <w:jc w:val="center"/>
        <w:rPr>
          <w:rFonts w:ascii="Century Gothic" w:eastAsia="Times New Roman" w:hAnsi="Century Gothic" w:cs="Arial"/>
          <w:b/>
          <w:bCs/>
          <w:sz w:val="24"/>
          <w:szCs w:val="24"/>
          <w:lang w:eastAsia="fr-BE"/>
        </w:rPr>
      </w:pPr>
      <w:r w:rsidRPr="00CE7E88">
        <w:rPr>
          <w:rFonts w:ascii="Century Gothic" w:eastAsia="Times New Roman" w:hAnsi="Century Gothic" w:cs="Times New Roman"/>
          <w:noProof/>
          <w:color w:val="333333"/>
          <w:sz w:val="20"/>
          <w:szCs w:val="20"/>
          <w:lang w:eastAsia="fr-BE"/>
        </w:rPr>
        <w:drawing>
          <wp:anchor distT="0" distB="0" distL="114300" distR="114300" simplePos="0" relativeHeight="251659264" behindDoc="0" locked="0" layoutInCell="1" allowOverlap="1" wp14:anchorId="637B5BAD" wp14:editId="0E78DA8F">
            <wp:simplePos x="0" y="0"/>
            <wp:positionH relativeFrom="page">
              <wp:posOffset>131648</wp:posOffset>
            </wp:positionH>
            <wp:positionV relativeFrom="page">
              <wp:posOffset>160248</wp:posOffset>
            </wp:positionV>
            <wp:extent cx="1031443" cy="858223"/>
            <wp:effectExtent l="0" t="0" r="0" b="0"/>
            <wp:wrapTight wrapText="bothSides">
              <wp:wrapPolygon edited="0">
                <wp:start x="0" y="0"/>
                <wp:lineTo x="0" y="21104"/>
                <wp:lineTo x="21148" y="21104"/>
                <wp:lineTo x="21148" y="0"/>
                <wp:lineTo x="0" y="0"/>
              </wp:wrapPolygon>
            </wp:wrapTight>
            <wp:docPr id="1" name="Image 1" descr="Une image contenant texte, Police, logo, symbo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logo, symbol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1443" cy="858223"/>
                    </a:xfrm>
                    <a:prstGeom prst="rect">
                      <a:avLst/>
                    </a:prstGeom>
                  </pic:spPr>
                </pic:pic>
              </a:graphicData>
            </a:graphic>
            <wp14:sizeRelH relativeFrom="margin">
              <wp14:pctWidth>0</wp14:pctWidth>
            </wp14:sizeRelH>
            <wp14:sizeRelV relativeFrom="margin">
              <wp14:pctHeight>0</wp14:pctHeight>
            </wp14:sizeRelV>
          </wp:anchor>
        </w:drawing>
      </w:r>
      <w:r w:rsidRPr="00CE7E88">
        <w:rPr>
          <w:rFonts w:ascii="Century Gothic" w:eastAsia="Times New Roman" w:hAnsi="Century Gothic" w:cs="Arial"/>
          <w:b/>
          <w:bCs/>
          <w:sz w:val="24"/>
          <w:szCs w:val="24"/>
          <w:lang w:eastAsia="fr-BE"/>
        </w:rPr>
        <w:t xml:space="preserve">La Ville de Comines-Warneton </w:t>
      </w:r>
      <w:r>
        <w:rPr>
          <w:rFonts w:ascii="Century Gothic" w:eastAsia="Times New Roman" w:hAnsi="Century Gothic" w:cs="Arial"/>
          <w:b/>
          <w:bCs/>
          <w:sz w:val="24"/>
          <w:szCs w:val="24"/>
          <w:lang w:eastAsia="fr-BE"/>
        </w:rPr>
        <w:t xml:space="preserve">engage </w:t>
      </w:r>
      <w:r w:rsidRPr="00EE5B74">
        <w:rPr>
          <w:rFonts w:ascii="Century Gothic" w:eastAsia="Times New Roman" w:hAnsi="Century Gothic" w:cs="Arial"/>
          <w:b/>
          <w:bCs/>
          <w:sz w:val="24"/>
          <w:szCs w:val="24"/>
          <w:lang w:eastAsia="fr-BE"/>
        </w:rPr>
        <w:t xml:space="preserve">un ouvrier couvreur zingueur (H/F/X) </w:t>
      </w:r>
      <w:r w:rsidRPr="00670957">
        <w:rPr>
          <w:rFonts w:ascii="Century Gothic" w:eastAsia="Times New Roman" w:hAnsi="Century Gothic" w:cs="Arial"/>
          <w:b/>
          <w:bCs/>
          <w:sz w:val="24"/>
          <w:szCs w:val="24"/>
          <w:lang w:eastAsia="fr-BE"/>
        </w:rPr>
        <w:t>avec constitution d’une réserve de recrutement</w:t>
      </w:r>
    </w:p>
    <w:p w14:paraId="7A209FD7" w14:textId="77777777" w:rsidR="00C641A5" w:rsidRDefault="00C641A5" w:rsidP="00C641A5">
      <w:pPr>
        <w:spacing w:after="0" w:line="240" w:lineRule="auto"/>
        <w:ind w:left="1276"/>
        <w:jc w:val="center"/>
        <w:rPr>
          <w:rFonts w:ascii="Century Gothic" w:eastAsia="Times New Roman" w:hAnsi="Century Gothic" w:cs="Arial"/>
          <w:b/>
          <w:bCs/>
          <w:sz w:val="24"/>
          <w:szCs w:val="24"/>
          <w:lang w:eastAsia="fr-BE"/>
        </w:rPr>
      </w:pPr>
    </w:p>
    <w:p w14:paraId="55B0DE49" w14:textId="64BE9976" w:rsidR="004F6D64" w:rsidRDefault="00C641A5" w:rsidP="00C641A5">
      <w:pPr>
        <w:rPr>
          <w:rFonts w:ascii="Century Gothic" w:eastAsia="Calibri" w:hAnsi="Century Gothic" w:cs="Times New Roman"/>
          <w:b/>
          <w:bCs/>
          <w:sz w:val="20"/>
          <w:szCs w:val="20"/>
          <w:u w:val="single"/>
        </w:rPr>
      </w:pPr>
      <w:proofErr w:type="spellStart"/>
      <w:r w:rsidRPr="00C641A5">
        <w:rPr>
          <w:color w:val="FFFFFF" w:themeColor="background1"/>
        </w:rPr>
        <w:t>Brouillon</w:t>
      </w:r>
      <w:r w:rsidR="004F6D64" w:rsidRPr="006E193E">
        <w:rPr>
          <w:rFonts w:ascii="Century Gothic" w:eastAsia="Calibri" w:hAnsi="Century Gothic" w:cs="Times New Roman"/>
          <w:b/>
          <w:bCs/>
          <w:sz w:val="20"/>
          <w:szCs w:val="20"/>
          <w:highlight w:val="yellow"/>
          <w:u w:val="single"/>
        </w:rPr>
        <w:t>Référence</w:t>
      </w:r>
      <w:proofErr w:type="spellEnd"/>
      <w:r w:rsidR="004F6D64" w:rsidRPr="006E193E">
        <w:rPr>
          <w:rFonts w:ascii="Century Gothic" w:eastAsia="Calibri" w:hAnsi="Century Gothic" w:cs="Times New Roman"/>
          <w:b/>
          <w:bCs/>
          <w:sz w:val="20"/>
          <w:szCs w:val="20"/>
          <w:highlight w:val="yellow"/>
          <w:u w:val="single"/>
        </w:rPr>
        <w:t xml:space="preserve"> à indiquer lors de l’envoi </w:t>
      </w:r>
      <w:r w:rsidR="004F6D64">
        <w:rPr>
          <w:rFonts w:ascii="Century Gothic" w:eastAsia="Calibri" w:hAnsi="Century Gothic" w:cs="Times New Roman"/>
          <w:b/>
          <w:bCs/>
          <w:sz w:val="20"/>
          <w:szCs w:val="20"/>
          <w:highlight w:val="yellow"/>
          <w:u w:val="single"/>
        </w:rPr>
        <w:t>de la candidature</w:t>
      </w:r>
      <w:r w:rsidR="004F6D64" w:rsidRPr="006E193E">
        <w:rPr>
          <w:rFonts w:ascii="Century Gothic" w:eastAsia="Calibri" w:hAnsi="Century Gothic" w:cs="Times New Roman"/>
          <w:b/>
          <w:bCs/>
          <w:sz w:val="20"/>
          <w:szCs w:val="20"/>
          <w:highlight w:val="yellow"/>
          <w:u w:val="single"/>
        </w:rPr>
        <w:t xml:space="preserve"> : </w:t>
      </w:r>
      <w:bookmarkStart w:id="0" w:name="_Hlk209531117"/>
      <w:r w:rsidR="004F6D64" w:rsidRPr="006E193E">
        <w:rPr>
          <w:rFonts w:ascii="Century Gothic" w:eastAsia="Calibri" w:hAnsi="Century Gothic" w:cs="Times New Roman"/>
          <w:b/>
          <w:bCs/>
          <w:sz w:val="20"/>
          <w:szCs w:val="20"/>
          <w:highlight w:val="yellow"/>
          <w:u w:val="single"/>
        </w:rPr>
        <w:t>ACCW2</w:t>
      </w:r>
      <w:r w:rsidR="004F6D64" w:rsidRPr="004F6D64">
        <w:rPr>
          <w:rFonts w:ascii="Century Gothic" w:eastAsia="Calibri" w:hAnsi="Century Gothic" w:cs="Times New Roman"/>
          <w:b/>
          <w:bCs/>
          <w:sz w:val="20"/>
          <w:szCs w:val="20"/>
          <w:highlight w:val="yellow"/>
          <w:u w:val="single"/>
        </w:rPr>
        <w:t>02509COUV</w:t>
      </w:r>
      <w:bookmarkEnd w:id="0"/>
    </w:p>
    <w:p w14:paraId="08985789" w14:textId="77777777" w:rsidR="008440F6" w:rsidRPr="00670957" w:rsidRDefault="008440F6" w:rsidP="008440F6">
      <w:pPr>
        <w:shd w:val="clear" w:color="auto" w:fill="FFFFFF"/>
        <w:spacing w:after="0" w:line="240" w:lineRule="auto"/>
        <w:rPr>
          <w:rFonts w:ascii="Century Gothic" w:eastAsia="Times New Roman" w:hAnsi="Century Gothic" w:cs="Times New Roman"/>
          <w:b/>
          <w:bCs/>
          <w:color w:val="C00000"/>
          <w:sz w:val="20"/>
          <w:szCs w:val="20"/>
          <w:u w:val="single"/>
          <w:lang w:eastAsia="fr-BE"/>
        </w:rPr>
      </w:pPr>
    </w:p>
    <w:p w14:paraId="5762E4EF" w14:textId="77777777" w:rsidR="008440F6" w:rsidRPr="00670957" w:rsidRDefault="008440F6" w:rsidP="008440F6">
      <w:pPr>
        <w:shd w:val="clear" w:color="auto" w:fill="FFFFFF"/>
        <w:spacing w:after="240" w:line="240" w:lineRule="auto"/>
        <w:rPr>
          <w:rFonts w:ascii="Century Gothic" w:eastAsia="Times New Roman" w:hAnsi="Century Gothic" w:cs="Times New Roman"/>
          <w:color w:val="C00000"/>
          <w:sz w:val="20"/>
          <w:szCs w:val="20"/>
          <w:lang w:eastAsia="fr-BE"/>
        </w:rPr>
      </w:pPr>
      <w:r w:rsidRPr="00670957">
        <w:rPr>
          <w:rFonts w:ascii="Century Gothic" w:eastAsia="Times New Roman" w:hAnsi="Century Gothic" w:cs="Times New Roman"/>
          <w:b/>
          <w:bCs/>
          <w:color w:val="C00000"/>
          <w:sz w:val="20"/>
          <w:szCs w:val="20"/>
          <w:u w:val="single"/>
          <w:lang w:eastAsia="fr-BE"/>
        </w:rPr>
        <w:t>Missions :</w:t>
      </w:r>
    </w:p>
    <w:p w14:paraId="36186CC4" w14:textId="1D070B16"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Réalisation-réparation des charpentes (voliges, lattages, chevronnages, etc</w:t>
      </w:r>
      <w:r w:rsidR="0024011A">
        <w:rPr>
          <w:rFonts w:ascii="Century Gothic" w:eastAsia="Times New Roman" w:hAnsi="Century Gothic" w:cs="Times New Roman"/>
          <w:sz w:val="20"/>
          <w:szCs w:val="20"/>
          <w:lang w:eastAsia="fr-BE"/>
        </w:rPr>
        <w:t>.)</w:t>
      </w:r>
      <w:r w:rsidRPr="00670957">
        <w:rPr>
          <w:rFonts w:ascii="Century Gothic" w:eastAsia="Times New Roman" w:hAnsi="Century Gothic" w:cs="Times New Roman"/>
          <w:sz w:val="20"/>
          <w:szCs w:val="20"/>
          <w:lang w:eastAsia="fr-BE"/>
        </w:rPr>
        <w:t>.</w:t>
      </w:r>
    </w:p>
    <w:p w14:paraId="154C19C6" w14:textId="01EA3FC7"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 xml:space="preserve">Réalisation des sous toitures </w:t>
      </w:r>
      <w:r w:rsidR="0024011A">
        <w:rPr>
          <w:rFonts w:ascii="Century Gothic" w:eastAsia="Times New Roman" w:hAnsi="Century Gothic" w:cs="Times New Roman"/>
          <w:sz w:val="20"/>
          <w:szCs w:val="20"/>
          <w:lang w:eastAsia="fr-BE"/>
        </w:rPr>
        <w:t>et</w:t>
      </w:r>
      <w:r w:rsidRPr="00670957">
        <w:rPr>
          <w:rFonts w:ascii="Century Gothic" w:eastAsia="Times New Roman" w:hAnsi="Century Gothic" w:cs="Times New Roman"/>
          <w:sz w:val="20"/>
          <w:szCs w:val="20"/>
          <w:lang w:eastAsia="fr-BE"/>
        </w:rPr>
        <w:t xml:space="preserve"> pose de tout type d’isolant (PUR/PIR, Laine minérale, etc</w:t>
      </w:r>
      <w:r w:rsidR="0024011A">
        <w:rPr>
          <w:rFonts w:ascii="Century Gothic" w:eastAsia="Times New Roman" w:hAnsi="Century Gothic" w:cs="Times New Roman"/>
          <w:sz w:val="20"/>
          <w:szCs w:val="20"/>
          <w:lang w:eastAsia="fr-BE"/>
        </w:rPr>
        <w:t>.).</w:t>
      </w:r>
    </w:p>
    <w:p w14:paraId="0C25A137" w14:textId="25277262"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Recouvrements des toitures (plates et inclinées) avec divers types de matériaux tels que les ardoises artificielles ou naturelles, les tuiles, les membranes synthétiques, le zinc,</w:t>
      </w:r>
      <w:r w:rsidR="0024011A">
        <w:rPr>
          <w:rFonts w:ascii="Century Gothic" w:eastAsia="Times New Roman" w:hAnsi="Century Gothic" w:cs="Times New Roman"/>
          <w:sz w:val="20"/>
          <w:szCs w:val="20"/>
          <w:lang w:eastAsia="fr-BE"/>
        </w:rPr>
        <w:t xml:space="preserve"> etc.</w:t>
      </w:r>
    </w:p>
    <w:p w14:paraId="32178E22" w14:textId="7242EEF4"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 xml:space="preserve">Réalisation de métré nécessaire à l’acquisition des différents matériaux. </w:t>
      </w:r>
    </w:p>
    <w:p w14:paraId="76AF1729" w14:textId="118E98FB" w:rsidR="008440F6" w:rsidRPr="00670957" w:rsidRDefault="00F023DC"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 xml:space="preserve">Réalisation, réparation et nettoyage de l’ensemble des systèmes d’écoulement des eaux pluviales. </w:t>
      </w:r>
    </w:p>
    <w:p w14:paraId="07B3E2C2" w14:textId="77777777" w:rsidR="00F023DC" w:rsidRPr="00670957" w:rsidRDefault="00F023DC"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Réalisation des parachèvements : pourtour, raccord de la gouttière et de la corniche, faîte, arêtier et raccord de tous éléments de construction pénétrant dans la toiture.</w:t>
      </w:r>
    </w:p>
    <w:p w14:paraId="07F57E35" w14:textId="75952B67"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Confection-réparation, nettoyage et entretien des éléments de toitures et corniches.</w:t>
      </w:r>
    </w:p>
    <w:p w14:paraId="197DB20C" w14:textId="1B1E0AFE"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 xml:space="preserve">Bases de maçonnerie (réparation de cheminées, acrotère, corniche, </w:t>
      </w:r>
      <w:r w:rsidR="00C162F6">
        <w:rPr>
          <w:rFonts w:ascii="Century Gothic" w:eastAsia="Times New Roman" w:hAnsi="Century Gothic" w:cs="Times New Roman"/>
          <w:sz w:val="20"/>
          <w:szCs w:val="20"/>
          <w:lang w:eastAsia="fr-BE"/>
        </w:rPr>
        <w:t>etc.</w:t>
      </w:r>
      <w:r w:rsidRPr="00670957">
        <w:rPr>
          <w:rFonts w:ascii="Century Gothic" w:eastAsia="Times New Roman" w:hAnsi="Century Gothic" w:cs="Times New Roman"/>
          <w:sz w:val="20"/>
          <w:szCs w:val="20"/>
          <w:lang w:eastAsia="fr-BE"/>
        </w:rPr>
        <w:t>).</w:t>
      </w:r>
    </w:p>
    <w:p w14:paraId="58703FE3" w14:textId="77777777" w:rsidR="008440F6" w:rsidRPr="00670957" w:rsidRDefault="008440F6" w:rsidP="0024011A">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Installation des équipements de sécurisation du chantier (échafaudages, lignes de vie, gardes de corps anti-chutes).</w:t>
      </w:r>
    </w:p>
    <w:p w14:paraId="3A4D60F9" w14:textId="77777777" w:rsidR="008440F6" w:rsidRPr="00670957" w:rsidRDefault="008440F6" w:rsidP="0024011A">
      <w:pPr>
        <w:spacing w:after="24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La description des missions n’est pas exhaustive et pourra être adaptée selon les besoins du service.</w:t>
      </w:r>
    </w:p>
    <w:p w14:paraId="458DFDDC" w14:textId="77777777" w:rsidR="008440F6" w:rsidRPr="00670957" w:rsidRDefault="008440F6" w:rsidP="008440F6">
      <w:pPr>
        <w:spacing w:after="240" w:line="240" w:lineRule="auto"/>
        <w:jc w:val="both"/>
        <w:rPr>
          <w:rFonts w:ascii="Century Gothic" w:eastAsia="Times New Roman" w:hAnsi="Century Gothic" w:cs="Times New Roman"/>
          <w:b/>
          <w:bCs/>
          <w:color w:val="C00000"/>
          <w:sz w:val="20"/>
          <w:szCs w:val="20"/>
          <w:u w:val="single"/>
          <w:lang w:eastAsia="fr-BE"/>
        </w:rPr>
      </w:pPr>
      <w:r w:rsidRPr="00670957">
        <w:rPr>
          <w:rFonts w:ascii="Century Gothic" w:eastAsia="Times New Roman" w:hAnsi="Century Gothic" w:cs="Times New Roman"/>
          <w:b/>
          <w:bCs/>
          <w:color w:val="C00000"/>
          <w:sz w:val="20"/>
          <w:szCs w:val="20"/>
          <w:u w:val="single"/>
          <w:lang w:eastAsia="fr-BE"/>
        </w:rPr>
        <w:t>Compétences &amp; actions :</w:t>
      </w:r>
    </w:p>
    <w:p w14:paraId="7350ACBF" w14:textId="77777777" w:rsidR="008440F6" w:rsidRPr="00670957" w:rsidRDefault="008440F6" w:rsidP="007447FC">
      <w:pPr>
        <w:pStyle w:val="Paragraphedeliste"/>
        <w:numPr>
          <w:ilvl w:val="0"/>
          <w:numId w:val="5"/>
        </w:numPr>
        <w:shd w:val="clear" w:color="auto" w:fill="FFFFFF"/>
        <w:spacing w:after="240" w:line="240" w:lineRule="auto"/>
        <w:jc w:val="both"/>
        <w:rPr>
          <w:rFonts w:ascii="Century Gothic" w:eastAsia="Times New Roman" w:hAnsi="Century Gothic" w:cs="Times New Roman"/>
          <w:sz w:val="20"/>
          <w:szCs w:val="20"/>
          <w:lang w:eastAsia="fr-BE"/>
        </w:rPr>
      </w:pPr>
      <w:bookmarkStart w:id="1" w:name="_Hlk161060880"/>
      <w:r w:rsidRPr="00670957">
        <w:rPr>
          <w:rFonts w:ascii="Century Gothic" w:eastAsia="Times New Roman" w:hAnsi="Century Gothic" w:cs="Times New Roman"/>
          <w:sz w:val="20"/>
          <w:szCs w:val="20"/>
          <w:lang w:eastAsia="fr-BE"/>
        </w:rPr>
        <w:t>Adaptation aux contraintes du métier : travail en plein air et en toutes saisons, port de charges lourdes, manipulation de matériaux, travail en hauteur.</w:t>
      </w:r>
    </w:p>
    <w:bookmarkEnd w:id="1"/>
    <w:p w14:paraId="790014B1" w14:textId="77777777" w:rsidR="008440F6" w:rsidRPr="00670957" w:rsidRDefault="008440F6"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Savoir interpréter des plans.</w:t>
      </w:r>
    </w:p>
    <w:p w14:paraId="240E8CB0" w14:textId="66CFAD95" w:rsidR="00F023DC" w:rsidRPr="00670957" w:rsidRDefault="00F023DC"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Savoir travailler/souder le zinc.</w:t>
      </w:r>
    </w:p>
    <w:p w14:paraId="05B9ACCF" w14:textId="53F0F368" w:rsidR="00EE5B74" w:rsidRPr="00670957" w:rsidRDefault="00EE5B74"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 xml:space="preserve">Savoir poser les membranes type EPDM, </w:t>
      </w:r>
      <w:proofErr w:type="spellStart"/>
      <w:r w:rsidRPr="00670957">
        <w:rPr>
          <w:rFonts w:ascii="Century Gothic" w:eastAsia="Times New Roman" w:hAnsi="Century Gothic" w:cs="Times New Roman"/>
          <w:sz w:val="20"/>
          <w:szCs w:val="20"/>
          <w:lang w:eastAsia="fr-BE"/>
        </w:rPr>
        <w:t>Derbigum</w:t>
      </w:r>
      <w:proofErr w:type="spellEnd"/>
      <w:r w:rsidRPr="00670957">
        <w:rPr>
          <w:rFonts w:ascii="Century Gothic" w:eastAsia="Times New Roman" w:hAnsi="Century Gothic" w:cs="Times New Roman"/>
          <w:sz w:val="20"/>
          <w:szCs w:val="20"/>
          <w:lang w:eastAsia="fr-BE"/>
        </w:rPr>
        <w:t xml:space="preserve">, </w:t>
      </w:r>
      <w:proofErr w:type="gramStart"/>
      <w:r w:rsidRPr="00670957">
        <w:rPr>
          <w:rFonts w:ascii="Century Gothic" w:eastAsia="Times New Roman" w:hAnsi="Century Gothic" w:cs="Times New Roman"/>
          <w:sz w:val="20"/>
          <w:szCs w:val="20"/>
          <w:lang w:eastAsia="fr-BE"/>
        </w:rPr>
        <w:t>etc</w:t>
      </w:r>
      <w:r w:rsidR="0014173F">
        <w:rPr>
          <w:rFonts w:ascii="Century Gothic" w:eastAsia="Times New Roman" w:hAnsi="Century Gothic" w:cs="Times New Roman"/>
          <w:sz w:val="20"/>
          <w:szCs w:val="20"/>
          <w:lang w:eastAsia="fr-BE"/>
        </w:rPr>
        <w:t>..</w:t>
      </w:r>
      <w:proofErr w:type="gramEnd"/>
    </w:p>
    <w:p w14:paraId="1326CD81" w14:textId="77777777" w:rsidR="008440F6" w:rsidRPr="00670957" w:rsidRDefault="008440F6"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Prendre des mesures, calculer des quantités.</w:t>
      </w:r>
    </w:p>
    <w:p w14:paraId="590D34A8" w14:textId="77777777" w:rsidR="008440F6" w:rsidRPr="00670957" w:rsidRDefault="008440F6"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Connaître la dénomination, la provenance, la composition et les propriétés des différentes sortes de couvertures de toit et de sous-toitures.</w:t>
      </w:r>
    </w:p>
    <w:p w14:paraId="13877FFB" w14:textId="5D479A1F" w:rsidR="008440F6" w:rsidRPr="00670957" w:rsidRDefault="008440F6"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 xml:space="preserve">Connaître les différents </w:t>
      </w:r>
      <w:r w:rsidR="00F36596">
        <w:rPr>
          <w:rFonts w:ascii="Century Gothic" w:eastAsia="Times New Roman" w:hAnsi="Century Gothic" w:cs="Times New Roman"/>
          <w:sz w:val="20"/>
          <w:szCs w:val="20"/>
          <w:lang w:eastAsia="fr-BE"/>
        </w:rPr>
        <w:t>types</w:t>
      </w:r>
      <w:r w:rsidRPr="00670957">
        <w:rPr>
          <w:rFonts w:ascii="Century Gothic" w:eastAsia="Times New Roman" w:hAnsi="Century Gothic" w:cs="Times New Roman"/>
          <w:sz w:val="20"/>
          <w:szCs w:val="20"/>
          <w:lang w:eastAsia="fr-BE"/>
        </w:rPr>
        <w:t xml:space="preserve"> d’échafaudages, échelles, moyens de transport et de levage, cordages.</w:t>
      </w:r>
    </w:p>
    <w:p w14:paraId="5045760E" w14:textId="77777777" w:rsidR="008440F6" w:rsidRPr="00670957" w:rsidRDefault="008440F6"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Pouvoir réaliser le support de couverture, installer des matériaux isolants.</w:t>
      </w:r>
    </w:p>
    <w:p w14:paraId="13CEE7EE" w14:textId="77777777" w:rsidR="008440F6" w:rsidRPr="00670957" w:rsidRDefault="008440F6" w:rsidP="007447FC">
      <w:pPr>
        <w:pStyle w:val="Paragraphedeliste"/>
        <w:numPr>
          <w:ilvl w:val="0"/>
          <w:numId w:val="5"/>
        </w:numPr>
        <w:shd w:val="clear" w:color="auto" w:fill="FFFFFF"/>
        <w:spacing w:after="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Connaître les prescriptions en matière de sécurité, hygiène et environnement.</w:t>
      </w:r>
    </w:p>
    <w:p w14:paraId="03A45E12" w14:textId="77777777" w:rsidR="008440F6" w:rsidRPr="00670957" w:rsidRDefault="008440F6" w:rsidP="007447FC">
      <w:pPr>
        <w:pStyle w:val="Paragraphedeliste"/>
        <w:numPr>
          <w:ilvl w:val="0"/>
          <w:numId w:val="5"/>
        </w:numPr>
        <w:shd w:val="clear" w:color="auto" w:fill="FFFFFF"/>
        <w:spacing w:after="24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Connaissance des procédures de signalisation du danger.</w:t>
      </w:r>
    </w:p>
    <w:p w14:paraId="53B98C63" w14:textId="77777777" w:rsidR="008440F6" w:rsidRPr="00670957" w:rsidRDefault="008440F6" w:rsidP="008440F6">
      <w:pPr>
        <w:shd w:val="clear" w:color="auto" w:fill="FFFFFF"/>
        <w:spacing w:after="240" w:line="240" w:lineRule="auto"/>
        <w:jc w:val="both"/>
        <w:rPr>
          <w:rFonts w:ascii="Century Gothic" w:eastAsia="Times New Roman" w:hAnsi="Century Gothic" w:cs="Times New Roman"/>
          <w:b/>
          <w:bCs/>
          <w:color w:val="C00000"/>
          <w:sz w:val="20"/>
          <w:szCs w:val="20"/>
          <w:u w:val="single"/>
          <w:lang w:eastAsia="fr-BE"/>
        </w:rPr>
      </w:pPr>
      <w:r w:rsidRPr="00670957">
        <w:rPr>
          <w:rFonts w:ascii="Century Gothic" w:eastAsia="Times New Roman" w:hAnsi="Century Gothic" w:cs="Times New Roman"/>
          <w:b/>
          <w:bCs/>
          <w:color w:val="C00000"/>
          <w:sz w:val="20"/>
          <w:szCs w:val="20"/>
          <w:u w:val="single"/>
          <w:lang w:eastAsia="fr-BE"/>
        </w:rPr>
        <w:t>Savoir-être :</w:t>
      </w:r>
    </w:p>
    <w:p w14:paraId="104BA67B"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Polyvalence.</w:t>
      </w:r>
    </w:p>
    <w:p w14:paraId="413E8178"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Agilité et ne pas être sujet au vertige.</w:t>
      </w:r>
    </w:p>
    <w:p w14:paraId="15F9A8B2"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Sens de l’équilibre.</w:t>
      </w:r>
    </w:p>
    <w:p w14:paraId="25C96ECF"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Esprit d'équipe.</w:t>
      </w:r>
    </w:p>
    <w:p w14:paraId="3BACD33E"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Bonne communication.</w:t>
      </w:r>
    </w:p>
    <w:p w14:paraId="7030B568"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Méthode, précision, rigueur et organisation.</w:t>
      </w:r>
    </w:p>
    <w:p w14:paraId="17AC465A"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Anticipation et réactivité.</w:t>
      </w:r>
    </w:p>
    <w:p w14:paraId="4713B001"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Bonne condition physique.</w:t>
      </w:r>
    </w:p>
    <w:p w14:paraId="5953F0E0"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Présentation positive de l’image de la Commune.</w:t>
      </w:r>
    </w:p>
    <w:p w14:paraId="044CAB67" w14:textId="77777777" w:rsidR="008440F6" w:rsidRPr="0024011A" w:rsidRDefault="008440F6" w:rsidP="0024011A">
      <w:pPr>
        <w:pStyle w:val="Paragraphedeliste"/>
        <w:numPr>
          <w:ilvl w:val="0"/>
          <w:numId w:val="6"/>
        </w:numPr>
        <w:shd w:val="clear" w:color="auto" w:fill="FFFFFF"/>
        <w:spacing w:after="240" w:line="240" w:lineRule="auto"/>
        <w:ind w:left="709"/>
        <w:jc w:val="both"/>
        <w:rPr>
          <w:rFonts w:ascii="Century Gothic" w:eastAsia="Times New Roman" w:hAnsi="Century Gothic" w:cs="Times New Roman"/>
          <w:sz w:val="20"/>
          <w:szCs w:val="20"/>
          <w:lang w:eastAsia="fr-BE"/>
        </w:rPr>
      </w:pPr>
      <w:r w:rsidRPr="0024011A">
        <w:rPr>
          <w:rFonts w:ascii="Century Gothic" w:eastAsia="Times New Roman" w:hAnsi="Century Gothic" w:cs="Times New Roman"/>
          <w:sz w:val="20"/>
          <w:szCs w:val="20"/>
          <w:lang w:eastAsia="fr-BE"/>
        </w:rPr>
        <w:t>Discrétion et neutralité.</w:t>
      </w:r>
    </w:p>
    <w:p w14:paraId="31045E71" w14:textId="77777777" w:rsidR="008440F6" w:rsidRPr="00670957" w:rsidRDefault="008440F6" w:rsidP="008440F6">
      <w:pPr>
        <w:shd w:val="clear" w:color="auto" w:fill="FFFFFF"/>
        <w:spacing w:after="240" w:line="240" w:lineRule="auto"/>
        <w:jc w:val="both"/>
        <w:rPr>
          <w:rFonts w:ascii="Century Gothic" w:eastAsia="Times New Roman" w:hAnsi="Century Gothic" w:cs="Times New Roman"/>
          <w:b/>
          <w:bCs/>
          <w:color w:val="C00000"/>
          <w:sz w:val="20"/>
          <w:szCs w:val="20"/>
          <w:u w:val="single"/>
          <w:lang w:eastAsia="fr-BE"/>
        </w:rPr>
      </w:pPr>
      <w:r w:rsidRPr="00670957">
        <w:rPr>
          <w:rFonts w:ascii="Century Gothic" w:eastAsia="Times New Roman" w:hAnsi="Century Gothic" w:cs="Times New Roman"/>
          <w:b/>
          <w:bCs/>
          <w:color w:val="C00000"/>
          <w:sz w:val="20"/>
          <w:szCs w:val="20"/>
          <w:u w:val="single"/>
          <w:lang w:eastAsia="fr-BE"/>
        </w:rPr>
        <w:t>Conditions d’accès à la fonction :</w:t>
      </w:r>
    </w:p>
    <w:p w14:paraId="0FA7E77A" w14:textId="77777777" w:rsidR="008440F6" w:rsidRPr="00670957" w:rsidRDefault="008440F6" w:rsidP="007447FC">
      <w:pPr>
        <w:spacing w:after="6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Diplôme de l’enseignement secondaire inférieur technique ou professionnel en rapport avec la fonction</w:t>
      </w:r>
      <w:r w:rsidRPr="00670957">
        <w:rPr>
          <w:sz w:val="20"/>
          <w:szCs w:val="20"/>
        </w:rPr>
        <w:t xml:space="preserve"> </w:t>
      </w:r>
      <w:r w:rsidRPr="00670957">
        <w:rPr>
          <w:rFonts w:ascii="Century Gothic" w:hAnsi="Century Gothic"/>
          <w:sz w:val="20"/>
          <w:szCs w:val="20"/>
        </w:rPr>
        <w:t>ou</w:t>
      </w:r>
      <w:r w:rsidRPr="00670957">
        <w:rPr>
          <w:sz w:val="20"/>
          <w:szCs w:val="20"/>
        </w:rPr>
        <w:t xml:space="preserve"> </w:t>
      </w:r>
      <w:r w:rsidRPr="00670957">
        <w:rPr>
          <w:rFonts w:ascii="Century Gothic" w:eastAsia="Times New Roman" w:hAnsi="Century Gothic" w:cs="Times New Roman"/>
          <w:sz w:val="20"/>
          <w:szCs w:val="20"/>
          <w:lang w:eastAsia="fr-BE"/>
        </w:rPr>
        <w:t>d’un titre de compétences de base délivré par le Consortium de validation des compétences et correspondant au niveau du diplôme du 2e degré et en lien avec l’emploi considéré ou d’un titre de formation certifié et délivré par un organisme agréé par le Gouvernement Wallon.</w:t>
      </w:r>
    </w:p>
    <w:p w14:paraId="3767DF4E" w14:textId="77777777" w:rsidR="008440F6" w:rsidRPr="00C162F6" w:rsidRDefault="008440F6" w:rsidP="007447FC">
      <w:pPr>
        <w:spacing w:after="60" w:line="240" w:lineRule="auto"/>
        <w:jc w:val="both"/>
        <w:rPr>
          <w:rFonts w:ascii="Century Gothic" w:eastAsia="Times New Roman" w:hAnsi="Century Gothic" w:cs="Times New Roman"/>
          <w:sz w:val="20"/>
          <w:szCs w:val="20"/>
          <w:lang w:eastAsia="fr-BE"/>
        </w:rPr>
      </w:pPr>
      <w:r w:rsidRPr="00C162F6">
        <w:rPr>
          <w:rFonts w:ascii="Century Gothic" w:eastAsia="Times New Roman" w:hAnsi="Century Gothic" w:cs="Times New Roman"/>
          <w:sz w:val="20"/>
          <w:szCs w:val="20"/>
          <w:lang w:eastAsia="fr-BE"/>
        </w:rPr>
        <w:t>Être titulaire du permis B valide. Le permis BE est un atout.</w:t>
      </w:r>
    </w:p>
    <w:p w14:paraId="5A9B9600" w14:textId="367FA7EB" w:rsidR="00670957" w:rsidRDefault="00670957" w:rsidP="007447FC">
      <w:pPr>
        <w:spacing w:after="60" w:line="240" w:lineRule="auto"/>
        <w:jc w:val="both"/>
        <w:rPr>
          <w:rFonts w:ascii="Century Gothic" w:eastAsia="Times New Roman" w:hAnsi="Century Gothic" w:cs="Times New Roman"/>
          <w:sz w:val="20"/>
          <w:szCs w:val="20"/>
          <w:lang w:eastAsia="fr-BE"/>
        </w:rPr>
      </w:pPr>
      <w:r>
        <w:rPr>
          <w:rFonts w:ascii="Century Gothic" w:eastAsia="Times New Roman" w:hAnsi="Century Gothic" w:cs="Times New Roman"/>
          <w:sz w:val="20"/>
          <w:szCs w:val="20"/>
          <w:lang w:eastAsia="fr-BE"/>
        </w:rPr>
        <w:t>Savoir conduire un élévateur est un atou</w:t>
      </w:r>
      <w:r w:rsidR="001277C3">
        <w:rPr>
          <w:rFonts w:ascii="Century Gothic" w:eastAsia="Times New Roman" w:hAnsi="Century Gothic" w:cs="Times New Roman"/>
          <w:sz w:val="20"/>
          <w:szCs w:val="20"/>
          <w:lang w:eastAsia="fr-BE"/>
        </w:rPr>
        <w:t>t</w:t>
      </w:r>
      <w:r w:rsidR="00376F15">
        <w:rPr>
          <w:rFonts w:ascii="Century Gothic" w:eastAsia="Times New Roman" w:hAnsi="Century Gothic" w:cs="Times New Roman"/>
          <w:sz w:val="20"/>
          <w:szCs w:val="20"/>
          <w:lang w:eastAsia="fr-BE"/>
        </w:rPr>
        <w:t>.</w:t>
      </w:r>
    </w:p>
    <w:p w14:paraId="26EE7EB7" w14:textId="0E38F4F4" w:rsidR="008440F6" w:rsidRPr="00670957" w:rsidRDefault="008440F6" w:rsidP="008440F6">
      <w:pPr>
        <w:shd w:val="clear" w:color="auto" w:fill="FFFFFF"/>
        <w:spacing w:after="24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lastRenderedPageBreak/>
        <w:t>Une expérience professionnelle</w:t>
      </w:r>
      <w:r w:rsidR="001277C3">
        <w:rPr>
          <w:rFonts w:ascii="Century Gothic" w:eastAsia="Times New Roman" w:hAnsi="Century Gothic" w:cs="Times New Roman"/>
          <w:sz w:val="20"/>
          <w:szCs w:val="20"/>
          <w:lang w:eastAsia="fr-BE"/>
        </w:rPr>
        <w:t xml:space="preserve"> de 2 ans</w:t>
      </w:r>
      <w:r w:rsidRPr="00670957">
        <w:rPr>
          <w:rFonts w:ascii="Century Gothic" w:eastAsia="Times New Roman" w:hAnsi="Century Gothic" w:cs="Times New Roman"/>
          <w:sz w:val="20"/>
          <w:szCs w:val="20"/>
          <w:lang w:eastAsia="fr-BE"/>
        </w:rPr>
        <w:t xml:space="preserve">, en rapport avec la fonction à exercer, est </w:t>
      </w:r>
      <w:r w:rsidR="00F023DC" w:rsidRPr="00670957">
        <w:rPr>
          <w:rFonts w:ascii="Century Gothic" w:eastAsia="Times New Roman" w:hAnsi="Century Gothic" w:cs="Times New Roman"/>
          <w:sz w:val="20"/>
          <w:szCs w:val="20"/>
          <w:lang w:eastAsia="fr-BE"/>
        </w:rPr>
        <w:t xml:space="preserve">obligatoire. </w:t>
      </w:r>
    </w:p>
    <w:p w14:paraId="268001FB" w14:textId="77777777" w:rsidR="008440F6" w:rsidRPr="00670957" w:rsidRDefault="008440F6" w:rsidP="008440F6">
      <w:pPr>
        <w:shd w:val="clear" w:color="auto" w:fill="FFFFFF"/>
        <w:spacing w:after="24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b/>
          <w:bCs/>
          <w:color w:val="C00000"/>
          <w:sz w:val="20"/>
          <w:szCs w:val="20"/>
          <w:u w:val="single"/>
          <w:lang w:eastAsia="fr-BE"/>
        </w:rPr>
        <w:t>Type de contrat </w:t>
      </w:r>
      <w:r w:rsidRPr="00670957">
        <w:rPr>
          <w:rFonts w:ascii="Century Gothic" w:eastAsia="Times New Roman" w:hAnsi="Century Gothic" w:cs="Times New Roman"/>
          <w:color w:val="C00000"/>
          <w:sz w:val="20"/>
          <w:szCs w:val="20"/>
          <w:lang w:eastAsia="fr-BE"/>
        </w:rPr>
        <w:t xml:space="preserve">: </w:t>
      </w:r>
      <w:r w:rsidRPr="00670957">
        <w:rPr>
          <w:rFonts w:ascii="Century Gothic" w:eastAsia="Times New Roman" w:hAnsi="Century Gothic" w:cs="Times New Roman"/>
          <w:sz w:val="20"/>
          <w:szCs w:val="20"/>
          <w:lang w:eastAsia="fr-BE"/>
        </w:rPr>
        <w:t xml:space="preserve">contrat à temps plein à durée déterminée de 6 mois, renouvelable 6 mois, débouchant sur un contrat à durée indéterminée. Echelle barémique D2 ouvrier qualifié </w:t>
      </w:r>
      <w:proofErr w:type="gramStart"/>
      <w:r w:rsidRPr="00670957">
        <w:rPr>
          <w:rFonts w:ascii="Century Gothic" w:eastAsia="Times New Roman" w:hAnsi="Century Gothic" w:cs="Times New Roman"/>
          <w:sz w:val="20"/>
          <w:szCs w:val="20"/>
          <w:lang w:eastAsia="fr-BE"/>
        </w:rPr>
        <w:t>R.G.B..</w:t>
      </w:r>
      <w:proofErr w:type="gramEnd"/>
    </w:p>
    <w:p w14:paraId="17D8C950" w14:textId="77777777" w:rsidR="008440F6" w:rsidRPr="00670957" w:rsidRDefault="008440F6" w:rsidP="008440F6">
      <w:pPr>
        <w:shd w:val="clear" w:color="auto" w:fill="FFFFFF"/>
        <w:spacing w:after="24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b/>
          <w:bCs/>
          <w:color w:val="C00000"/>
          <w:sz w:val="20"/>
          <w:szCs w:val="20"/>
          <w:u w:val="single"/>
          <w:lang w:eastAsia="fr-BE"/>
        </w:rPr>
        <w:t>Régime de travail </w:t>
      </w:r>
      <w:r w:rsidRPr="00670957">
        <w:rPr>
          <w:rFonts w:ascii="Century Gothic" w:eastAsia="Times New Roman" w:hAnsi="Century Gothic" w:cs="Times New Roman"/>
          <w:color w:val="C00000"/>
          <w:sz w:val="20"/>
          <w:szCs w:val="20"/>
          <w:lang w:eastAsia="fr-BE"/>
        </w:rPr>
        <w:t xml:space="preserve">: </w:t>
      </w:r>
      <w:r w:rsidRPr="00670957">
        <w:rPr>
          <w:rFonts w:ascii="Century Gothic" w:eastAsia="Times New Roman" w:hAnsi="Century Gothic" w:cs="Times New Roman"/>
          <w:sz w:val="20"/>
          <w:szCs w:val="20"/>
          <w:lang w:eastAsia="fr-BE"/>
        </w:rPr>
        <w:t>38 heures/semaine.</w:t>
      </w:r>
    </w:p>
    <w:p w14:paraId="72AFAE58" w14:textId="77777777" w:rsidR="008440F6" w:rsidRPr="00670957" w:rsidRDefault="008440F6" w:rsidP="008440F6">
      <w:pPr>
        <w:shd w:val="clear" w:color="auto" w:fill="FFFFFF"/>
        <w:spacing w:after="240" w:line="240" w:lineRule="auto"/>
        <w:jc w:val="both"/>
        <w:rPr>
          <w:rFonts w:ascii="Century Gothic" w:eastAsia="Times New Roman" w:hAnsi="Century Gothic" w:cs="Times New Roman"/>
          <w:b/>
          <w:color w:val="C00000"/>
          <w:sz w:val="20"/>
          <w:szCs w:val="20"/>
          <w:u w:val="single"/>
          <w:lang w:eastAsia="fr-BE"/>
        </w:rPr>
      </w:pPr>
      <w:r w:rsidRPr="00670957">
        <w:rPr>
          <w:rFonts w:ascii="Century Gothic" w:eastAsia="Times New Roman" w:hAnsi="Century Gothic" w:cs="Times New Roman"/>
          <w:b/>
          <w:color w:val="C00000"/>
          <w:sz w:val="20"/>
          <w:szCs w:val="20"/>
          <w:u w:val="single"/>
          <w:lang w:eastAsia="fr-BE"/>
        </w:rPr>
        <w:t xml:space="preserve">Modalité de sélection : </w:t>
      </w:r>
    </w:p>
    <w:p w14:paraId="58C04D38" w14:textId="77777777" w:rsidR="008440F6" w:rsidRPr="00670957" w:rsidRDefault="008440F6" w:rsidP="008440F6">
      <w:pPr>
        <w:spacing w:after="12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Réussir un examen portant sur le programme ci-après :</w:t>
      </w:r>
    </w:p>
    <w:p w14:paraId="645F42DF" w14:textId="77777777" w:rsidR="008440F6" w:rsidRPr="00670957" w:rsidRDefault="008440F6" w:rsidP="008440F6">
      <w:pPr>
        <w:pStyle w:val="Paragraphedeliste"/>
        <w:numPr>
          <w:ilvl w:val="0"/>
          <w:numId w:val="3"/>
        </w:numPr>
        <w:spacing w:after="120"/>
        <w:rPr>
          <w:rFonts w:ascii="Century Gothic" w:eastAsia="Times New Roman" w:hAnsi="Century Gothic" w:cs="Times New Roman"/>
          <w:sz w:val="20"/>
          <w:szCs w:val="20"/>
          <w:lang w:eastAsia="fr-BE"/>
        </w:rPr>
      </w:pPr>
      <w:proofErr w:type="gramStart"/>
      <w:r w:rsidRPr="00670957">
        <w:rPr>
          <w:rFonts w:ascii="Century Gothic" w:eastAsia="Times New Roman" w:hAnsi="Century Gothic" w:cs="Times New Roman"/>
          <w:sz w:val="20"/>
          <w:szCs w:val="20"/>
          <w:lang w:eastAsia="fr-BE"/>
        </w:rPr>
        <w:t>épreuve</w:t>
      </w:r>
      <w:proofErr w:type="gramEnd"/>
      <w:r w:rsidRPr="00670957">
        <w:rPr>
          <w:rFonts w:ascii="Century Gothic" w:eastAsia="Times New Roman" w:hAnsi="Century Gothic" w:cs="Times New Roman"/>
          <w:sz w:val="20"/>
          <w:szCs w:val="20"/>
          <w:lang w:eastAsia="fr-BE"/>
        </w:rPr>
        <w:t xml:space="preserve"> pratique en rapport avec la fonction ;</w:t>
      </w:r>
    </w:p>
    <w:p w14:paraId="35954392" w14:textId="77777777" w:rsidR="008440F6" w:rsidRPr="00670957" w:rsidRDefault="008440F6" w:rsidP="008440F6">
      <w:pPr>
        <w:pStyle w:val="Paragraphedeliste"/>
        <w:numPr>
          <w:ilvl w:val="0"/>
          <w:numId w:val="3"/>
        </w:numPr>
        <w:spacing w:after="120"/>
        <w:jc w:val="both"/>
        <w:rPr>
          <w:rFonts w:ascii="Century Gothic" w:eastAsia="Times New Roman" w:hAnsi="Century Gothic" w:cs="Times New Roman"/>
          <w:sz w:val="20"/>
          <w:szCs w:val="20"/>
          <w:lang w:eastAsia="fr-BE"/>
        </w:rPr>
      </w:pPr>
      <w:proofErr w:type="gramStart"/>
      <w:r w:rsidRPr="00670957">
        <w:rPr>
          <w:rFonts w:ascii="Century Gothic" w:eastAsia="Times New Roman" w:hAnsi="Century Gothic" w:cs="Times New Roman"/>
          <w:sz w:val="20"/>
          <w:szCs w:val="20"/>
          <w:lang w:eastAsia="fr-BE"/>
        </w:rPr>
        <w:t>épreuve</w:t>
      </w:r>
      <w:proofErr w:type="gramEnd"/>
      <w:r w:rsidRPr="00670957">
        <w:rPr>
          <w:rFonts w:ascii="Century Gothic" w:eastAsia="Times New Roman" w:hAnsi="Century Gothic" w:cs="Times New Roman"/>
          <w:sz w:val="20"/>
          <w:szCs w:val="20"/>
          <w:lang w:eastAsia="fr-BE"/>
        </w:rPr>
        <w:t xml:space="preserve"> orale permettant de déterminer les compétences, la motivation, la personnalité, les aptitudes et le raisonnement des candidats.</w:t>
      </w:r>
    </w:p>
    <w:p w14:paraId="3A4E1AB8" w14:textId="77777777" w:rsidR="008440F6" w:rsidRPr="00670957" w:rsidRDefault="008440F6" w:rsidP="008440F6">
      <w:pPr>
        <w:shd w:val="clear" w:color="auto" w:fill="FFFFFF"/>
        <w:spacing w:after="120" w:line="240" w:lineRule="auto"/>
        <w:jc w:val="both"/>
        <w:rPr>
          <w:rFonts w:ascii="Century Gothic" w:eastAsia="Times New Roman" w:hAnsi="Century Gothic" w:cs="Times New Roman"/>
          <w:sz w:val="20"/>
          <w:szCs w:val="20"/>
          <w:lang w:eastAsia="fr-BE"/>
        </w:rPr>
      </w:pPr>
      <w:r w:rsidRPr="00670957">
        <w:rPr>
          <w:rFonts w:ascii="Century Gothic" w:eastAsia="Times New Roman" w:hAnsi="Century Gothic" w:cs="Times New Roman"/>
          <w:sz w:val="20"/>
          <w:szCs w:val="20"/>
          <w:lang w:eastAsia="fr-BE"/>
        </w:rPr>
        <w:t>L'épreuve pratique est éliminatoire : seuls les candidats ayant obtenu au moins 50% à l'épreuve pratique, seront invités à participer à l'épreuve orale. Pour être déclarés lauréats de l'examen, les candidats doivent obtenir au moins 50% des points à chaque épreuve et au moins 60% des points pour l'ensemble des épreuves.</w:t>
      </w:r>
    </w:p>
    <w:p w14:paraId="0468BD75" w14:textId="77777777" w:rsidR="004F6D64" w:rsidRPr="004F6D64" w:rsidRDefault="004F6D64" w:rsidP="004F6D64">
      <w:pPr>
        <w:shd w:val="clear" w:color="auto" w:fill="FFFFFF"/>
        <w:spacing w:after="120" w:line="240" w:lineRule="auto"/>
        <w:jc w:val="both"/>
        <w:rPr>
          <w:rFonts w:ascii="Century Gothic" w:eastAsia="Times New Roman" w:hAnsi="Century Gothic" w:cs="Times New Roman"/>
          <w:sz w:val="20"/>
          <w:szCs w:val="20"/>
          <w:lang w:eastAsia="fr-BE"/>
        </w:rPr>
      </w:pPr>
      <w:r w:rsidRPr="004F6D64">
        <w:rPr>
          <w:rFonts w:ascii="Century Gothic" w:eastAsia="Times New Roman" w:hAnsi="Century Gothic" w:cs="Times New Roman"/>
          <w:sz w:val="20"/>
          <w:szCs w:val="20"/>
          <w:lang w:eastAsia="fr-BE"/>
        </w:rPr>
        <w:t>Une convocation reprenant toutes les informations utiles sera adressée par courrier ou courriel aux candidats qui répondent, à la clôture de l'appel, aux conditions requises.</w:t>
      </w:r>
    </w:p>
    <w:p w14:paraId="4138E175" w14:textId="77777777" w:rsidR="004F6D64" w:rsidRPr="004F6D64" w:rsidRDefault="004F6D64" w:rsidP="004F6D64">
      <w:pPr>
        <w:shd w:val="clear" w:color="auto" w:fill="FFFFFF"/>
        <w:spacing w:after="120" w:line="240" w:lineRule="auto"/>
        <w:jc w:val="both"/>
        <w:rPr>
          <w:rFonts w:ascii="Century Gothic" w:eastAsia="Times New Roman" w:hAnsi="Century Gothic" w:cs="Times New Roman"/>
          <w:sz w:val="20"/>
          <w:szCs w:val="20"/>
          <w:lang w:eastAsia="fr-BE"/>
        </w:rPr>
      </w:pPr>
      <w:r w:rsidRPr="004F6D64">
        <w:rPr>
          <w:rFonts w:ascii="Century Gothic" w:eastAsia="Times New Roman" w:hAnsi="Century Gothic" w:cs="Times New Roman"/>
          <w:sz w:val="20"/>
          <w:szCs w:val="20"/>
          <w:lang w:eastAsia="fr-BE"/>
        </w:rPr>
        <w:t>Les examens sont, dans la mesure du possible, adaptés aux contraintes liées aux handicaps des candidats inscrits qui en feront la demande.</w:t>
      </w:r>
    </w:p>
    <w:p w14:paraId="3E2E28EF" w14:textId="77777777" w:rsidR="004F6D64" w:rsidRPr="004F6D64" w:rsidRDefault="004F6D64" w:rsidP="004F6D64">
      <w:pPr>
        <w:shd w:val="clear" w:color="auto" w:fill="FFFFFF"/>
        <w:spacing w:after="120" w:line="240" w:lineRule="auto"/>
        <w:jc w:val="both"/>
        <w:rPr>
          <w:rFonts w:ascii="Century Gothic" w:eastAsia="Times New Roman" w:hAnsi="Century Gothic" w:cs="Times New Roman"/>
          <w:sz w:val="20"/>
          <w:szCs w:val="20"/>
          <w:lang w:eastAsia="fr-BE"/>
        </w:rPr>
      </w:pPr>
      <w:r w:rsidRPr="004F6D64">
        <w:rPr>
          <w:rFonts w:ascii="Century Gothic" w:eastAsia="Times New Roman" w:hAnsi="Century Gothic" w:cs="Times New Roman"/>
          <w:sz w:val="20"/>
          <w:szCs w:val="20"/>
          <w:lang w:eastAsia="fr-BE"/>
        </w:rPr>
        <w:t>A l’issue des épreuves, un classement des candidats sera établi par le jury. Une réserve de recrutement sera constituée d’une validité de 2 ans.</w:t>
      </w:r>
    </w:p>
    <w:p w14:paraId="3140B246" w14:textId="77777777" w:rsidR="004F6D64" w:rsidRDefault="004F6D64" w:rsidP="004F6D64">
      <w:pPr>
        <w:shd w:val="clear" w:color="auto" w:fill="FFFFFF"/>
        <w:spacing w:after="120" w:line="240" w:lineRule="auto"/>
        <w:jc w:val="both"/>
        <w:rPr>
          <w:rFonts w:ascii="Century Gothic" w:eastAsia="Times New Roman" w:hAnsi="Century Gothic" w:cs="Times New Roman"/>
          <w:sz w:val="20"/>
          <w:szCs w:val="20"/>
          <w:lang w:eastAsia="fr-BE"/>
        </w:rPr>
      </w:pPr>
      <w:r w:rsidRPr="004F6D64">
        <w:rPr>
          <w:rFonts w:ascii="Century Gothic" w:eastAsia="Times New Roman" w:hAnsi="Century Gothic" w:cs="Times New Roman"/>
          <w:sz w:val="20"/>
          <w:szCs w:val="20"/>
          <w:lang w:eastAsia="fr-BE"/>
        </w:rPr>
        <w:t>En cas de recrutement le candidat devra être inscrit comme demandeur d’emploi au FOREM (une attestation sera sollicitée par le Service G.R.H. le jour précédant l’engagement).</w:t>
      </w:r>
    </w:p>
    <w:p w14:paraId="53D49544" w14:textId="730C12F8" w:rsidR="008440F6" w:rsidRPr="00670957" w:rsidRDefault="008440F6" w:rsidP="004F6D64">
      <w:pPr>
        <w:shd w:val="clear" w:color="auto" w:fill="FFFFFF"/>
        <w:spacing w:after="120" w:line="240" w:lineRule="auto"/>
        <w:jc w:val="both"/>
        <w:rPr>
          <w:rFonts w:ascii="Century Gothic" w:eastAsia="Times New Roman" w:hAnsi="Century Gothic" w:cs="Times New Roman"/>
          <w:color w:val="333333"/>
          <w:sz w:val="20"/>
          <w:szCs w:val="20"/>
          <w:lang w:eastAsia="fr-BE"/>
        </w:rPr>
      </w:pPr>
      <w:r w:rsidRPr="00670957">
        <w:rPr>
          <w:rFonts w:ascii="Century Gothic" w:eastAsia="Times New Roman" w:hAnsi="Century Gothic" w:cs="Times New Roman"/>
          <w:sz w:val="20"/>
          <w:szCs w:val="20"/>
          <w:lang w:eastAsia="fr-BE"/>
        </w:rPr>
        <w:t xml:space="preserve">Pour toute information sur le contrat de travail, la rémunération, … prière de prendre contact avec la G.R.H. </w:t>
      </w:r>
      <w:hyperlink r:id="rId9" w:history="1">
        <w:r w:rsidRPr="00670957">
          <w:rPr>
            <w:rStyle w:val="Lienhypertexte"/>
            <w:rFonts w:ascii="Century Gothic" w:hAnsi="Century Gothic"/>
            <w:sz w:val="20"/>
            <w:szCs w:val="20"/>
          </w:rPr>
          <w:t>stefane.leroy@villedecomines-warneton.be</w:t>
        </w:r>
      </w:hyperlink>
      <w:r w:rsidRPr="00670957">
        <w:rPr>
          <w:rFonts w:ascii="Century Gothic" w:eastAsia="Times New Roman" w:hAnsi="Century Gothic" w:cs="Times New Roman"/>
          <w:color w:val="333333"/>
          <w:sz w:val="20"/>
          <w:szCs w:val="20"/>
          <w:lang w:eastAsia="fr-BE"/>
        </w:rPr>
        <w:t xml:space="preserve"> </w:t>
      </w:r>
    </w:p>
    <w:p w14:paraId="1D6F2972" w14:textId="77777777" w:rsidR="008440F6" w:rsidRPr="00670957" w:rsidRDefault="008440F6" w:rsidP="008440F6">
      <w:pPr>
        <w:jc w:val="both"/>
        <w:rPr>
          <w:rFonts w:ascii="Century Gothic" w:eastAsia="Times New Roman" w:hAnsi="Century Gothic" w:cs="Calibri"/>
          <w:color w:val="000000"/>
          <w:sz w:val="20"/>
          <w:szCs w:val="20"/>
          <w:lang w:eastAsia="fr-BE"/>
        </w:rPr>
      </w:pPr>
      <w:r w:rsidRPr="00670957">
        <w:rPr>
          <w:rFonts w:ascii="Century Gothic" w:eastAsia="Times New Roman" w:hAnsi="Century Gothic" w:cs="Times New Roman"/>
          <w:sz w:val="20"/>
          <w:szCs w:val="20"/>
          <w:lang w:eastAsia="fr-BE"/>
        </w:rPr>
        <w:t xml:space="preserve">Pour toute information concernant le poste de travail, prière de prendre contact avec Monsieur Thomas DUTHOIS, Responsable de service au 0478/78 87 26 - </w:t>
      </w:r>
      <w:hyperlink r:id="rId10" w:history="1">
        <w:r w:rsidRPr="00670957">
          <w:rPr>
            <w:rStyle w:val="Lienhypertexte"/>
            <w:rFonts w:ascii="Century Gothic" w:hAnsi="Century Gothic"/>
            <w:sz w:val="20"/>
            <w:szCs w:val="20"/>
          </w:rPr>
          <w:t>thomas.duthois@villedecomines-warneton.be</w:t>
        </w:r>
      </w:hyperlink>
      <w:r w:rsidRPr="00670957">
        <w:rPr>
          <w:rFonts w:ascii="Century Gothic" w:hAnsi="Century Gothic"/>
          <w:sz w:val="20"/>
          <w:szCs w:val="20"/>
        </w:rPr>
        <w:t xml:space="preserve"> </w:t>
      </w:r>
    </w:p>
    <w:p w14:paraId="4C95C8CA" w14:textId="77777777" w:rsidR="008440F6" w:rsidRPr="00670957" w:rsidRDefault="008440F6" w:rsidP="008440F6">
      <w:pPr>
        <w:shd w:val="clear" w:color="auto" w:fill="FFFFFF"/>
        <w:spacing w:after="240" w:line="240" w:lineRule="auto"/>
        <w:jc w:val="both"/>
        <w:rPr>
          <w:rFonts w:ascii="Century Gothic" w:eastAsia="Times New Roman" w:hAnsi="Century Gothic" w:cs="Times New Roman"/>
          <w:b/>
          <w:color w:val="C00000"/>
          <w:sz w:val="20"/>
          <w:szCs w:val="20"/>
          <w:u w:val="single"/>
          <w:lang w:eastAsia="fr-BE"/>
        </w:rPr>
      </w:pPr>
      <w:r w:rsidRPr="00670957">
        <w:rPr>
          <w:rFonts w:ascii="Century Gothic" w:eastAsia="Times New Roman" w:hAnsi="Century Gothic" w:cs="Times New Roman"/>
          <w:b/>
          <w:color w:val="C00000"/>
          <w:sz w:val="20"/>
          <w:szCs w:val="20"/>
          <w:u w:val="single"/>
          <w:lang w:eastAsia="fr-BE"/>
        </w:rPr>
        <w:t>Modalités de candidature :</w:t>
      </w:r>
    </w:p>
    <w:p w14:paraId="05D28326" w14:textId="6D110200" w:rsidR="004F6D64" w:rsidRPr="003E1D1C" w:rsidRDefault="004F6D64" w:rsidP="004F6D64">
      <w:pPr>
        <w:spacing w:after="120" w:line="240" w:lineRule="auto"/>
        <w:jc w:val="both"/>
        <w:rPr>
          <w:rFonts w:ascii="Century Gothic" w:eastAsia="Times New Roman" w:hAnsi="Century Gothic" w:cs="Times New Roman"/>
          <w:sz w:val="20"/>
          <w:szCs w:val="20"/>
          <w:lang w:eastAsia="fr-BE"/>
        </w:rPr>
      </w:pPr>
      <w:r w:rsidRPr="003E1D1C">
        <w:rPr>
          <w:rFonts w:ascii="Century Gothic" w:eastAsia="Times New Roman" w:hAnsi="Century Gothic" w:cs="Times New Roman"/>
          <w:sz w:val="20"/>
          <w:szCs w:val="20"/>
          <w:lang w:eastAsia="fr-BE"/>
        </w:rPr>
        <w:t xml:space="preserve">Votre dossier de candidature doit être envoyé </w:t>
      </w:r>
      <w:r w:rsidRPr="00C641A5">
        <w:rPr>
          <w:rFonts w:ascii="Century Gothic" w:eastAsia="Times New Roman" w:hAnsi="Century Gothic" w:cs="Times New Roman"/>
          <w:b/>
          <w:bCs/>
          <w:sz w:val="20"/>
          <w:szCs w:val="20"/>
          <w:highlight w:val="yellow"/>
          <w:u w:val="single"/>
          <w:lang w:eastAsia="fr-BE"/>
        </w:rPr>
        <w:t>sous pli recommandé</w:t>
      </w:r>
      <w:r w:rsidRPr="003E1D1C">
        <w:rPr>
          <w:rFonts w:ascii="Century Gothic" w:eastAsia="Times New Roman" w:hAnsi="Century Gothic" w:cs="Times New Roman"/>
          <w:sz w:val="20"/>
          <w:szCs w:val="20"/>
          <w:lang w:eastAsia="fr-BE"/>
        </w:rPr>
        <w:t xml:space="preserve"> </w:t>
      </w:r>
      <w:r w:rsidR="007135CF">
        <w:rPr>
          <w:rFonts w:ascii="Century Gothic" w:eastAsia="Times New Roman" w:hAnsi="Century Gothic" w:cs="Times New Roman"/>
          <w:sz w:val="20"/>
          <w:szCs w:val="20"/>
          <w:lang w:eastAsia="fr-BE"/>
        </w:rPr>
        <w:t xml:space="preserve">portant la </w:t>
      </w:r>
      <w:r w:rsidR="007135CF" w:rsidRPr="007135CF">
        <w:rPr>
          <w:rFonts w:ascii="Century Gothic" w:eastAsia="Calibri" w:hAnsi="Century Gothic" w:cs="Times New Roman"/>
          <w:b/>
          <w:bCs/>
          <w:sz w:val="20"/>
          <w:szCs w:val="20"/>
          <w:highlight w:val="yellow"/>
          <w:u w:val="single"/>
        </w:rPr>
        <w:t xml:space="preserve">référence </w:t>
      </w:r>
      <w:r w:rsidR="007135CF" w:rsidRPr="006E193E">
        <w:rPr>
          <w:rFonts w:ascii="Century Gothic" w:eastAsia="Calibri" w:hAnsi="Century Gothic" w:cs="Times New Roman"/>
          <w:b/>
          <w:bCs/>
          <w:sz w:val="20"/>
          <w:szCs w:val="20"/>
          <w:highlight w:val="yellow"/>
          <w:u w:val="single"/>
        </w:rPr>
        <w:t>ACCW2</w:t>
      </w:r>
      <w:r w:rsidR="007135CF" w:rsidRPr="004F6D64">
        <w:rPr>
          <w:rFonts w:ascii="Century Gothic" w:eastAsia="Calibri" w:hAnsi="Century Gothic" w:cs="Times New Roman"/>
          <w:b/>
          <w:bCs/>
          <w:sz w:val="20"/>
          <w:szCs w:val="20"/>
          <w:highlight w:val="yellow"/>
          <w:u w:val="single"/>
        </w:rPr>
        <w:t>02509COUV</w:t>
      </w:r>
      <w:r w:rsidR="007135CF" w:rsidRPr="006E193E">
        <w:rPr>
          <w:rFonts w:ascii="Century Gothic" w:eastAsia="Times New Roman" w:hAnsi="Century Gothic" w:cs="Times New Roman"/>
          <w:sz w:val="20"/>
          <w:szCs w:val="20"/>
          <w:lang w:eastAsia="fr-BE"/>
        </w:rPr>
        <w:t xml:space="preserve"> </w:t>
      </w:r>
      <w:r w:rsidRPr="006E193E">
        <w:rPr>
          <w:rFonts w:ascii="Century Gothic" w:eastAsia="Times New Roman" w:hAnsi="Century Gothic" w:cs="Times New Roman"/>
          <w:sz w:val="20"/>
          <w:szCs w:val="20"/>
          <w:lang w:eastAsia="fr-BE"/>
        </w:rPr>
        <w:t>à</w:t>
      </w:r>
      <w:r w:rsidRPr="003E1D1C">
        <w:rPr>
          <w:rFonts w:ascii="Century Gothic" w:eastAsia="Times New Roman" w:hAnsi="Century Gothic" w:cs="Times New Roman"/>
          <w:sz w:val="20"/>
          <w:szCs w:val="20"/>
          <w:lang w:eastAsia="fr-BE"/>
        </w:rPr>
        <w:t xml:space="preserve"> l’attention de Madame Alice LEEUWERCK, Bourgmestre, Place Sainte-Anne, 21 à 7780 COMINES-WARNETON pour le </w:t>
      </w:r>
      <w:r w:rsidR="006F2F4C" w:rsidRPr="006F2F4C">
        <w:rPr>
          <w:rFonts w:ascii="Century Gothic" w:eastAsia="Times New Roman" w:hAnsi="Century Gothic" w:cs="Times New Roman"/>
          <w:b/>
          <w:bCs/>
          <w:sz w:val="20"/>
          <w:szCs w:val="20"/>
          <w:lang w:eastAsia="fr-BE"/>
        </w:rPr>
        <w:t>31.10.2025</w:t>
      </w:r>
      <w:r w:rsidRPr="00B313E6">
        <w:rPr>
          <w:rFonts w:ascii="Century Gothic" w:eastAsia="Times New Roman" w:hAnsi="Century Gothic" w:cs="Times New Roman"/>
          <w:color w:val="FF0000"/>
          <w:sz w:val="20"/>
          <w:szCs w:val="20"/>
          <w:lang w:eastAsia="fr-BE"/>
        </w:rPr>
        <w:t xml:space="preserve"> </w:t>
      </w:r>
      <w:r w:rsidRPr="003E1D1C">
        <w:rPr>
          <w:rFonts w:ascii="Century Gothic" w:eastAsia="Times New Roman" w:hAnsi="Century Gothic" w:cs="Times New Roman"/>
          <w:sz w:val="20"/>
          <w:szCs w:val="20"/>
          <w:lang w:eastAsia="fr-BE"/>
        </w:rPr>
        <w:t>au plus tard (date de la poste faisant foi) et doit être constitué :</w:t>
      </w:r>
    </w:p>
    <w:p w14:paraId="77FDEB58" w14:textId="77777777" w:rsidR="004F6D64" w:rsidRPr="003E1D1C" w:rsidRDefault="004F6D64" w:rsidP="0066458D">
      <w:pPr>
        <w:numPr>
          <w:ilvl w:val="0"/>
          <w:numId w:val="1"/>
        </w:numPr>
        <w:spacing w:after="0" w:line="240" w:lineRule="auto"/>
        <w:jc w:val="both"/>
        <w:rPr>
          <w:rFonts w:ascii="Century Gothic" w:eastAsia="Times New Roman" w:hAnsi="Century Gothic" w:cs="Times New Roman"/>
          <w:sz w:val="20"/>
          <w:szCs w:val="20"/>
          <w:lang w:eastAsia="fr-BE"/>
        </w:rPr>
      </w:pPr>
      <w:proofErr w:type="gramStart"/>
      <w:r w:rsidRPr="003E1D1C">
        <w:rPr>
          <w:rFonts w:ascii="Century Gothic" w:eastAsia="Times New Roman" w:hAnsi="Century Gothic" w:cs="Times New Roman"/>
          <w:sz w:val="20"/>
          <w:szCs w:val="20"/>
          <w:lang w:eastAsia="fr-BE"/>
        </w:rPr>
        <w:t>d’une</w:t>
      </w:r>
      <w:proofErr w:type="gramEnd"/>
      <w:r w:rsidRPr="003E1D1C">
        <w:rPr>
          <w:rFonts w:ascii="Century Gothic" w:eastAsia="Times New Roman" w:hAnsi="Century Gothic" w:cs="Times New Roman"/>
          <w:sz w:val="20"/>
          <w:szCs w:val="20"/>
          <w:lang w:eastAsia="fr-BE"/>
        </w:rPr>
        <w:t xml:space="preserve"> lettre de motivation ;</w:t>
      </w:r>
    </w:p>
    <w:p w14:paraId="633A850E" w14:textId="77777777" w:rsidR="004F6D64" w:rsidRDefault="004F6D64" w:rsidP="0066458D">
      <w:pPr>
        <w:numPr>
          <w:ilvl w:val="0"/>
          <w:numId w:val="1"/>
        </w:numPr>
        <w:spacing w:after="0" w:line="240" w:lineRule="auto"/>
        <w:jc w:val="both"/>
        <w:rPr>
          <w:rFonts w:ascii="Century Gothic" w:eastAsia="Times New Roman" w:hAnsi="Century Gothic" w:cs="Times New Roman"/>
          <w:sz w:val="20"/>
          <w:szCs w:val="20"/>
          <w:lang w:eastAsia="fr-BE"/>
        </w:rPr>
      </w:pPr>
      <w:proofErr w:type="gramStart"/>
      <w:r w:rsidRPr="003E1D1C">
        <w:rPr>
          <w:rFonts w:ascii="Century Gothic" w:eastAsia="Times New Roman" w:hAnsi="Century Gothic" w:cs="Times New Roman"/>
          <w:sz w:val="20"/>
          <w:szCs w:val="20"/>
          <w:lang w:eastAsia="fr-BE"/>
        </w:rPr>
        <w:t>d’un</w:t>
      </w:r>
      <w:proofErr w:type="gramEnd"/>
      <w:r w:rsidRPr="003E1D1C">
        <w:rPr>
          <w:rFonts w:ascii="Century Gothic" w:eastAsia="Times New Roman" w:hAnsi="Century Gothic" w:cs="Times New Roman"/>
          <w:sz w:val="20"/>
          <w:szCs w:val="20"/>
          <w:lang w:eastAsia="fr-BE"/>
        </w:rPr>
        <w:t xml:space="preserve"> curriculum vitae ;</w:t>
      </w:r>
    </w:p>
    <w:p w14:paraId="570F4E1D" w14:textId="77777777" w:rsidR="004F6D64" w:rsidRPr="003E1D1C" w:rsidRDefault="004F6D64" w:rsidP="0066458D">
      <w:pPr>
        <w:numPr>
          <w:ilvl w:val="0"/>
          <w:numId w:val="1"/>
        </w:numPr>
        <w:spacing w:after="0" w:line="240" w:lineRule="auto"/>
        <w:jc w:val="both"/>
        <w:rPr>
          <w:rFonts w:ascii="Century Gothic" w:eastAsia="Times New Roman" w:hAnsi="Century Gothic" w:cs="Times New Roman"/>
          <w:sz w:val="20"/>
          <w:szCs w:val="20"/>
          <w:lang w:eastAsia="fr-BE"/>
        </w:rPr>
      </w:pPr>
      <w:proofErr w:type="gramStart"/>
      <w:r>
        <w:rPr>
          <w:rFonts w:ascii="Century Gothic" w:eastAsia="Times New Roman" w:hAnsi="Century Gothic" w:cs="Times New Roman"/>
          <w:sz w:val="20"/>
          <w:szCs w:val="20"/>
          <w:lang w:eastAsia="fr-BE"/>
        </w:rPr>
        <w:t>d’une</w:t>
      </w:r>
      <w:proofErr w:type="gramEnd"/>
      <w:r>
        <w:rPr>
          <w:rFonts w:ascii="Century Gothic" w:eastAsia="Times New Roman" w:hAnsi="Century Gothic" w:cs="Times New Roman"/>
          <w:sz w:val="20"/>
          <w:szCs w:val="20"/>
          <w:lang w:eastAsia="fr-BE"/>
        </w:rPr>
        <w:t xml:space="preserve"> copie du permis de conduire ;</w:t>
      </w:r>
    </w:p>
    <w:p w14:paraId="01349B2F" w14:textId="77777777" w:rsidR="004F6D64" w:rsidRPr="003E1D1C" w:rsidRDefault="004F6D64" w:rsidP="0066458D">
      <w:pPr>
        <w:numPr>
          <w:ilvl w:val="0"/>
          <w:numId w:val="1"/>
        </w:numPr>
        <w:spacing w:after="0" w:line="240" w:lineRule="auto"/>
        <w:jc w:val="both"/>
        <w:rPr>
          <w:rFonts w:ascii="Century Gothic" w:eastAsia="Times New Roman" w:hAnsi="Century Gothic" w:cs="Times New Roman"/>
          <w:sz w:val="20"/>
          <w:szCs w:val="20"/>
          <w:lang w:eastAsia="fr-BE"/>
        </w:rPr>
      </w:pPr>
      <w:proofErr w:type="gramStart"/>
      <w:r w:rsidRPr="003E1D1C">
        <w:rPr>
          <w:rFonts w:ascii="Century Gothic" w:eastAsia="Times New Roman" w:hAnsi="Century Gothic" w:cs="Times New Roman"/>
          <w:sz w:val="20"/>
          <w:szCs w:val="20"/>
          <w:lang w:eastAsia="fr-BE"/>
        </w:rPr>
        <w:t>d’une</w:t>
      </w:r>
      <w:proofErr w:type="gramEnd"/>
      <w:r w:rsidRPr="003E1D1C">
        <w:rPr>
          <w:rFonts w:ascii="Century Gothic" w:eastAsia="Times New Roman" w:hAnsi="Century Gothic" w:cs="Times New Roman"/>
          <w:sz w:val="20"/>
          <w:szCs w:val="20"/>
          <w:lang w:eastAsia="fr-BE"/>
        </w:rPr>
        <w:t xml:space="preserve"> copie de la carte d’identité (recto/verso) ;</w:t>
      </w:r>
    </w:p>
    <w:p w14:paraId="5A321C16" w14:textId="6A04A25B" w:rsidR="004F6D64" w:rsidRPr="000617A8" w:rsidRDefault="004F6D64" w:rsidP="004A19A8">
      <w:pPr>
        <w:pStyle w:val="Paragraphedeliste"/>
        <w:numPr>
          <w:ilvl w:val="0"/>
          <w:numId w:val="1"/>
        </w:numPr>
        <w:spacing w:after="0" w:line="240" w:lineRule="auto"/>
        <w:ind w:left="714" w:hanging="357"/>
        <w:jc w:val="both"/>
        <w:rPr>
          <w:rFonts w:ascii="Century Gothic" w:eastAsia="Times New Roman" w:hAnsi="Century Gothic" w:cs="Times New Roman"/>
          <w:sz w:val="20"/>
          <w:szCs w:val="20"/>
          <w:lang w:eastAsia="fr-BE"/>
        </w:rPr>
      </w:pPr>
      <w:proofErr w:type="gramStart"/>
      <w:r w:rsidRPr="000617A8">
        <w:rPr>
          <w:rFonts w:ascii="Century Gothic" w:eastAsia="Times New Roman" w:hAnsi="Century Gothic" w:cs="Times New Roman"/>
          <w:sz w:val="20"/>
          <w:szCs w:val="20"/>
          <w:lang w:eastAsia="fr-BE"/>
        </w:rPr>
        <w:t>d’une</w:t>
      </w:r>
      <w:proofErr w:type="gramEnd"/>
      <w:r w:rsidRPr="000617A8">
        <w:rPr>
          <w:rFonts w:ascii="Century Gothic" w:eastAsia="Times New Roman" w:hAnsi="Century Gothic" w:cs="Times New Roman"/>
          <w:sz w:val="20"/>
          <w:szCs w:val="20"/>
          <w:lang w:eastAsia="fr-BE"/>
        </w:rPr>
        <w:t xml:space="preserve"> copie des diplômes/brevets requis (en cas de doute sérieux sur la conformité de la copie, la demande d’apport de la preuve de conformité pourra être demandée à l’autorité qui a délivré l’original ou au candidat, dans le respect de la procédure décrite par le décret du 1er avril 2004 portant suppression de l’obligation de produire des copies certifiées conformes de documents)</w:t>
      </w:r>
      <w:r>
        <w:rPr>
          <w:rFonts w:ascii="Century Gothic" w:eastAsia="Times New Roman" w:hAnsi="Century Gothic" w:cs="Times New Roman"/>
          <w:sz w:val="20"/>
          <w:szCs w:val="20"/>
          <w:lang w:eastAsia="fr-BE"/>
        </w:rPr>
        <w:t> ;</w:t>
      </w:r>
    </w:p>
    <w:p w14:paraId="4F6C52CE" w14:textId="77777777" w:rsidR="004F6D64" w:rsidRDefault="004F6D64" w:rsidP="0066458D">
      <w:pPr>
        <w:numPr>
          <w:ilvl w:val="0"/>
          <w:numId w:val="1"/>
        </w:numPr>
        <w:spacing w:after="120" w:line="240" w:lineRule="auto"/>
        <w:ind w:left="714" w:hanging="357"/>
        <w:jc w:val="both"/>
        <w:rPr>
          <w:rFonts w:ascii="Century Gothic" w:eastAsia="Times New Roman" w:hAnsi="Century Gothic" w:cs="Times New Roman"/>
          <w:sz w:val="20"/>
          <w:szCs w:val="20"/>
          <w:lang w:eastAsia="fr-BE"/>
        </w:rPr>
      </w:pPr>
      <w:proofErr w:type="gramStart"/>
      <w:r w:rsidRPr="003E1D1C">
        <w:rPr>
          <w:rFonts w:ascii="Century Gothic" w:eastAsia="Times New Roman" w:hAnsi="Century Gothic" w:cs="Times New Roman"/>
          <w:sz w:val="20"/>
          <w:szCs w:val="20"/>
          <w:lang w:eastAsia="fr-BE"/>
        </w:rPr>
        <w:t>d’un</w:t>
      </w:r>
      <w:proofErr w:type="gramEnd"/>
      <w:r w:rsidRPr="003E1D1C">
        <w:rPr>
          <w:rFonts w:ascii="Century Gothic" w:eastAsia="Times New Roman" w:hAnsi="Century Gothic" w:cs="Times New Roman"/>
          <w:sz w:val="20"/>
          <w:szCs w:val="20"/>
          <w:lang w:eastAsia="fr-BE"/>
        </w:rPr>
        <w:t xml:space="preserve"> extrait du casier judiciaire modèle 1 vierge daté de moins de 3 mois</w:t>
      </w:r>
      <w:r>
        <w:rPr>
          <w:rFonts w:ascii="Century Gothic" w:eastAsia="Times New Roman" w:hAnsi="Century Gothic" w:cs="Times New Roman"/>
          <w:sz w:val="20"/>
          <w:szCs w:val="20"/>
          <w:lang w:eastAsia="fr-BE"/>
        </w:rPr>
        <w:t xml:space="preserve"> (</w:t>
      </w:r>
      <w:bookmarkStart w:id="2" w:name="_Hlk202776409"/>
      <w:r>
        <w:rPr>
          <w:rFonts w:ascii="Century Gothic" w:eastAsia="Times New Roman" w:hAnsi="Century Gothic" w:cs="Times New Roman"/>
          <w:sz w:val="20"/>
          <w:szCs w:val="20"/>
          <w:lang w:eastAsia="fr-BE"/>
        </w:rPr>
        <w:t>à produire le jour de la première épreuve</w:t>
      </w:r>
      <w:bookmarkEnd w:id="2"/>
      <w:r>
        <w:rPr>
          <w:rFonts w:ascii="Century Gothic" w:eastAsia="Times New Roman" w:hAnsi="Century Gothic" w:cs="Times New Roman"/>
          <w:sz w:val="20"/>
          <w:szCs w:val="20"/>
          <w:lang w:eastAsia="fr-BE"/>
        </w:rPr>
        <w:t>).</w:t>
      </w:r>
    </w:p>
    <w:p w14:paraId="09B193D6" w14:textId="77777777" w:rsidR="004F6D64" w:rsidRDefault="004F6D64" w:rsidP="004F6D64">
      <w:pPr>
        <w:shd w:val="clear" w:color="auto" w:fill="FFFFFF"/>
        <w:spacing w:after="0" w:line="240" w:lineRule="auto"/>
        <w:jc w:val="both"/>
        <w:rPr>
          <w:rFonts w:ascii="Century Gothic" w:eastAsia="Times New Roman" w:hAnsi="Century Gothic" w:cs="Times New Roman"/>
          <w:u w:val="single"/>
          <w:lang w:eastAsia="fr-BE"/>
        </w:rPr>
      </w:pPr>
      <w:r w:rsidRPr="00943D4E">
        <w:rPr>
          <w:rFonts w:ascii="Century Gothic" w:eastAsia="Times New Roman" w:hAnsi="Century Gothic" w:cs="Times New Roman"/>
          <w:u w:val="single"/>
          <w:lang w:eastAsia="fr-BE"/>
        </w:rPr>
        <w:t xml:space="preserve">Les candidatures ne répondant pas à l’ensemble des conditions requises ne seront donc pas prises en compte et l’Administration communale ne réservera </w:t>
      </w:r>
      <w:r w:rsidRPr="00943D4E">
        <w:rPr>
          <w:rFonts w:ascii="Century Gothic" w:eastAsia="Times New Roman" w:hAnsi="Century Gothic" w:cs="Times New Roman"/>
          <w:b/>
          <w:bCs/>
          <w:u w:val="single"/>
          <w:lang w:eastAsia="fr-BE"/>
        </w:rPr>
        <w:t>aucune suite</w:t>
      </w:r>
      <w:r w:rsidRPr="00943D4E">
        <w:rPr>
          <w:rFonts w:ascii="Century Gothic" w:eastAsia="Times New Roman" w:hAnsi="Century Gothic" w:cs="Times New Roman"/>
          <w:u w:val="single"/>
          <w:lang w:eastAsia="fr-BE"/>
        </w:rPr>
        <w:t xml:space="preserve"> au dossier de candidature.</w:t>
      </w:r>
    </w:p>
    <w:p w14:paraId="2D565600" w14:textId="77777777" w:rsidR="008440F6" w:rsidRDefault="008440F6"/>
    <w:p w14:paraId="10FD9857" w14:textId="21216ADE" w:rsidR="00BA11E7" w:rsidRDefault="00BA11E7">
      <w:pPr>
        <w:spacing w:after="160" w:line="278" w:lineRule="auto"/>
      </w:pPr>
      <w:r>
        <w:br w:type="page"/>
      </w:r>
    </w:p>
    <w:p w14:paraId="2D274CC8" w14:textId="77777777" w:rsidR="00BA11E7" w:rsidRPr="000145D7" w:rsidRDefault="00BA11E7" w:rsidP="00BA11E7">
      <w:pPr>
        <w:spacing w:after="240" w:line="240" w:lineRule="auto"/>
        <w:ind w:left="1276" w:firstLine="142"/>
        <w:jc w:val="center"/>
        <w:rPr>
          <w:rFonts w:ascii="Century Gothic" w:eastAsia="Times New Roman" w:hAnsi="Century Gothic" w:cs="Arial"/>
          <w:b/>
          <w:bCs/>
          <w:sz w:val="24"/>
          <w:szCs w:val="24"/>
          <w:lang w:val="nl-BE" w:eastAsia="fr-BE"/>
        </w:rPr>
      </w:pPr>
      <w:r w:rsidRPr="00CE7E88">
        <w:rPr>
          <w:rFonts w:ascii="Century Gothic" w:eastAsia="Times New Roman" w:hAnsi="Century Gothic" w:cs="Times New Roman"/>
          <w:noProof/>
          <w:color w:val="333333"/>
          <w:sz w:val="20"/>
          <w:szCs w:val="20"/>
          <w:lang w:eastAsia="fr-BE"/>
        </w:rPr>
        <w:drawing>
          <wp:anchor distT="0" distB="0" distL="114300" distR="114300" simplePos="0" relativeHeight="251661312" behindDoc="0" locked="0" layoutInCell="1" allowOverlap="1" wp14:anchorId="67D6C5F9" wp14:editId="3575C0B1">
            <wp:simplePos x="0" y="0"/>
            <wp:positionH relativeFrom="page">
              <wp:posOffset>131648</wp:posOffset>
            </wp:positionH>
            <wp:positionV relativeFrom="page">
              <wp:posOffset>160248</wp:posOffset>
            </wp:positionV>
            <wp:extent cx="1031443" cy="858223"/>
            <wp:effectExtent l="0" t="0" r="0" b="0"/>
            <wp:wrapTight wrapText="bothSides">
              <wp:wrapPolygon edited="0">
                <wp:start x="0" y="0"/>
                <wp:lineTo x="0" y="21104"/>
                <wp:lineTo x="21148" y="21104"/>
                <wp:lineTo x="21148" y="0"/>
                <wp:lineTo x="0" y="0"/>
              </wp:wrapPolygon>
            </wp:wrapTight>
            <wp:docPr id="664642531" name="Image 664642531" descr="Une image contenant texte, Police, logo, symbo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logo, symbol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1443" cy="858223"/>
                    </a:xfrm>
                    <a:prstGeom prst="rect">
                      <a:avLst/>
                    </a:prstGeom>
                  </pic:spPr>
                </pic:pic>
              </a:graphicData>
            </a:graphic>
            <wp14:sizeRelH relativeFrom="margin">
              <wp14:pctWidth>0</wp14:pctWidth>
            </wp14:sizeRelH>
            <wp14:sizeRelV relativeFrom="margin">
              <wp14:pctHeight>0</wp14:pctHeight>
            </wp14:sizeRelV>
          </wp:anchor>
        </w:drawing>
      </w:r>
      <w:r w:rsidRPr="000145D7">
        <w:rPr>
          <w:rFonts w:ascii="Century Gothic" w:eastAsia="Times New Roman" w:hAnsi="Century Gothic" w:cs="Arial"/>
          <w:b/>
          <w:bCs/>
          <w:sz w:val="24"/>
          <w:szCs w:val="24"/>
          <w:lang w:val="nl-BE" w:eastAsia="fr-BE"/>
        </w:rPr>
        <w:t>De Stad Komen-Waasten werft een dak- en zinkwerke</w:t>
      </w:r>
      <w:r>
        <w:rPr>
          <w:rFonts w:ascii="Century Gothic" w:eastAsia="Times New Roman" w:hAnsi="Century Gothic" w:cs="Arial"/>
          <w:b/>
          <w:bCs/>
          <w:sz w:val="24"/>
          <w:szCs w:val="24"/>
          <w:lang w:val="nl-BE" w:eastAsia="fr-BE"/>
        </w:rPr>
        <w:t>r (M/V/X)</w:t>
      </w:r>
      <w:r w:rsidRPr="000145D7">
        <w:rPr>
          <w:rFonts w:ascii="Century Gothic" w:eastAsia="Times New Roman" w:hAnsi="Century Gothic" w:cs="Arial"/>
          <w:b/>
          <w:bCs/>
          <w:sz w:val="24"/>
          <w:szCs w:val="24"/>
          <w:lang w:val="nl-BE" w:eastAsia="fr-BE"/>
        </w:rPr>
        <w:t xml:space="preserve"> </w:t>
      </w:r>
      <w:r>
        <w:rPr>
          <w:rFonts w:ascii="Century Gothic" w:eastAsia="Times New Roman" w:hAnsi="Century Gothic" w:cs="Arial"/>
          <w:b/>
          <w:bCs/>
          <w:sz w:val="24"/>
          <w:szCs w:val="24"/>
          <w:lang w:val="nl-BE" w:eastAsia="fr-BE"/>
        </w:rPr>
        <w:t>a</w:t>
      </w:r>
      <w:r w:rsidRPr="000145D7">
        <w:rPr>
          <w:rFonts w:ascii="Century Gothic" w:eastAsia="Times New Roman" w:hAnsi="Century Gothic" w:cs="Arial"/>
          <w:b/>
          <w:bCs/>
          <w:sz w:val="24"/>
          <w:szCs w:val="24"/>
          <w:lang w:val="nl-BE" w:eastAsia="fr-BE"/>
        </w:rPr>
        <w:t>an met</w:t>
      </w:r>
      <w:r>
        <w:rPr>
          <w:rFonts w:ascii="Century Gothic" w:eastAsia="Times New Roman" w:hAnsi="Century Gothic" w:cs="Arial"/>
          <w:b/>
          <w:bCs/>
          <w:sz w:val="24"/>
          <w:szCs w:val="24"/>
          <w:lang w:val="nl-BE" w:eastAsia="fr-BE"/>
        </w:rPr>
        <w:t xml:space="preserve"> aanleg van een wervingsreserve</w:t>
      </w:r>
    </w:p>
    <w:p w14:paraId="57B961D5" w14:textId="77777777" w:rsidR="00BA11E7" w:rsidRPr="00296C4D" w:rsidRDefault="00BA11E7" w:rsidP="00BA11E7">
      <w:pPr>
        <w:spacing w:after="0" w:line="360" w:lineRule="auto"/>
        <w:ind w:left="1276" w:firstLine="142"/>
        <w:jc w:val="center"/>
        <w:rPr>
          <w:rFonts w:ascii="Century Gothic" w:eastAsia="Times New Roman" w:hAnsi="Century Gothic" w:cs="Arial"/>
          <w:b/>
          <w:bCs/>
          <w:sz w:val="20"/>
          <w:szCs w:val="20"/>
          <w:highlight w:val="yellow"/>
          <w:lang w:val="nl-BE" w:eastAsia="fr-BE"/>
        </w:rPr>
      </w:pPr>
      <w:r w:rsidRPr="00D87540">
        <w:rPr>
          <w:rFonts w:ascii="Century Gothic" w:eastAsia="Times New Roman" w:hAnsi="Century Gothic" w:cs="Arial"/>
          <w:b/>
          <w:bCs/>
          <w:sz w:val="20"/>
          <w:szCs w:val="20"/>
          <w:highlight w:val="yellow"/>
          <w:lang w:val="nl-BE" w:eastAsia="fr-BE"/>
        </w:rPr>
        <w:t xml:space="preserve">Referentie te vermelden bij het versturen van de </w:t>
      </w:r>
      <w:proofErr w:type="gramStart"/>
      <w:r w:rsidRPr="00D87540">
        <w:rPr>
          <w:rFonts w:ascii="Century Gothic" w:eastAsia="Times New Roman" w:hAnsi="Century Gothic" w:cs="Arial"/>
          <w:b/>
          <w:bCs/>
          <w:sz w:val="20"/>
          <w:szCs w:val="20"/>
          <w:highlight w:val="yellow"/>
          <w:lang w:val="nl-BE" w:eastAsia="fr-BE"/>
        </w:rPr>
        <w:t>sollicitatie :</w:t>
      </w:r>
      <w:proofErr w:type="gramEnd"/>
      <w:r w:rsidRPr="00D87540">
        <w:rPr>
          <w:rFonts w:ascii="Century Gothic" w:eastAsia="Times New Roman" w:hAnsi="Century Gothic" w:cs="Arial"/>
          <w:b/>
          <w:bCs/>
          <w:sz w:val="20"/>
          <w:szCs w:val="20"/>
          <w:highlight w:val="yellow"/>
          <w:lang w:val="nl-BE" w:eastAsia="fr-BE"/>
        </w:rPr>
        <w:t xml:space="preserve"> ACCW20250</w:t>
      </w:r>
      <w:r>
        <w:rPr>
          <w:rFonts w:ascii="Century Gothic" w:eastAsia="Times New Roman" w:hAnsi="Century Gothic" w:cs="Arial"/>
          <w:b/>
          <w:bCs/>
          <w:sz w:val="20"/>
          <w:szCs w:val="20"/>
          <w:highlight w:val="yellow"/>
          <w:lang w:val="nl-BE" w:eastAsia="fr-BE"/>
        </w:rPr>
        <w:t>9</w:t>
      </w:r>
      <w:r w:rsidRPr="00296C4D">
        <w:rPr>
          <w:rFonts w:ascii="Century Gothic" w:eastAsia="Times New Roman" w:hAnsi="Century Gothic" w:cs="Arial"/>
          <w:b/>
          <w:bCs/>
          <w:sz w:val="20"/>
          <w:szCs w:val="20"/>
          <w:highlight w:val="yellow"/>
          <w:lang w:val="nl-BE" w:eastAsia="fr-BE"/>
        </w:rPr>
        <w:t>COUV</w:t>
      </w:r>
    </w:p>
    <w:p w14:paraId="7DEB05A9" w14:textId="77777777" w:rsidR="00BA11E7" w:rsidRPr="00D4216C" w:rsidRDefault="00BA11E7" w:rsidP="00BA11E7">
      <w:pPr>
        <w:shd w:val="clear" w:color="auto" w:fill="FFFFFF"/>
        <w:spacing w:after="0" w:line="240" w:lineRule="auto"/>
        <w:rPr>
          <w:rFonts w:ascii="Century Gothic" w:eastAsia="Times New Roman" w:hAnsi="Century Gothic" w:cs="Times New Roman"/>
          <w:b/>
          <w:bCs/>
          <w:color w:val="C00000"/>
          <w:sz w:val="20"/>
          <w:szCs w:val="20"/>
          <w:u w:val="single"/>
          <w:lang w:val="nl-BE" w:eastAsia="fr-BE"/>
        </w:rPr>
      </w:pPr>
    </w:p>
    <w:p w14:paraId="3C452A11" w14:textId="77777777" w:rsidR="00BA11E7" w:rsidRPr="00A74393" w:rsidRDefault="00BA11E7" w:rsidP="00BA11E7">
      <w:pPr>
        <w:shd w:val="clear" w:color="auto" w:fill="FFFFFF"/>
        <w:spacing w:after="240" w:line="240" w:lineRule="auto"/>
        <w:rPr>
          <w:rFonts w:ascii="Century Gothic" w:eastAsia="Times New Roman" w:hAnsi="Century Gothic" w:cs="Times New Roman"/>
          <w:color w:val="C00000"/>
          <w:sz w:val="20"/>
          <w:szCs w:val="20"/>
          <w:lang w:val="nl-BE" w:eastAsia="fr-BE"/>
        </w:rPr>
      </w:pPr>
      <w:proofErr w:type="gramStart"/>
      <w:r w:rsidRPr="00A74393">
        <w:rPr>
          <w:rFonts w:ascii="Century Gothic" w:eastAsia="Times New Roman" w:hAnsi="Century Gothic" w:cs="Times New Roman"/>
          <w:b/>
          <w:bCs/>
          <w:color w:val="C00000"/>
          <w:sz w:val="20"/>
          <w:szCs w:val="20"/>
          <w:u w:val="single"/>
          <w:lang w:val="nl-BE" w:eastAsia="fr-BE"/>
        </w:rPr>
        <w:t>Functieomschrijving :</w:t>
      </w:r>
      <w:proofErr w:type="gramEnd"/>
    </w:p>
    <w:p w14:paraId="446BA9D0"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Pr>
          <w:rFonts w:ascii="Century Gothic" w:eastAsia="Times New Roman" w:hAnsi="Century Gothic" w:cs="Times New Roman"/>
          <w:sz w:val="20"/>
          <w:szCs w:val="20"/>
          <w:lang w:val="nl-BE" w:eastAsia="fr-BE"/>
        </w:rPr>
        <w:t>Dakconstructies</w:t>
      </w:r>
      <w:r w:rsidRPr="00053E6A">
        <w:rPr>
          <w:rFonts w:ascii="Century Gothic" w:eastAsia="Times New Roman" w:hAnsi="Century Gothic" w:cs="Times New Roman"/>
          <w:sz w:val="20"/>
          <w:szCs w:val="20"/>
          <w:lang w:val="nl-BE" w:eastAsia="fr-BE"/>
        </w:rPr>
        <w:t xml:space="preserve"> vervaardigen en herstellen (latten, latwerk, spanwerk, …).</w:t>
      </w:r>
    </w:p>
    <w:p w14:paraId="715E7005"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proofErr w:type="spellStart"/>
      <w:r w:rsidRPr="00053E6A">
        <w:rPr>
          <w:rFonts w:ascii="Century Gothic" w:eastAsia="Times New Roman" w:hAnsi="Century Gothic" w:cs="Times New Roman"/>
          <w:sz w:val="20"/>
          <w:szCs w:val="20"/>
          <w:lang w:val="nl-BE" w:eastAsia="fr-BE"/>
        </w:rPr>
        <w:t>Onderdaken</w:t>
      </w:r>
      <w:proofErr w:type="spellEnd"/>
      <w:r w:rsidRPr="00053E6A">
        <w:rPr>
          <w:rFonts w:ascii="Century Gothic" w:eastAsia="Times New Roman" w:hAnsi="Century Gothic" w:cs="Times New Roman"/>
          <w:sz w:val="20"/>
          <w:szCs w:val="20"/>
          <w:lang w:val="nl-BE" w:eastAsia="fr-BE"/>
        </w:rPr>
        <w:t xml:space="preserve"> vervaardigen en plaatsen van alle soorten isolatie (PUR/PIR, minerale wol, …). </w:t>
      </w:r>
    </w:p>
    <w:p w14:paraId="4EFC5964"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Daken (plat en schuin) bekleden met verschillende soorten materialen zoals kunstleien of natuurleien, pannen, kunststof dakbanen, zink, … </w:t>
      </w:r>
    </w:p>
    <w:p w14:paraId="41FE289F"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Meetstaten opstellen die nodig zijn voor de aankoop van verschillende materialen.</w:t>
      </w:r>
    </w:p>
    <w:p w14:paraId="4E6926B1"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Afvoersystemen van het regenwater vervaardigen, herstellen en reinigen.</w:t>
      </w:r>
    </w:p>
    <w:p w14:paraId="32FE205B"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Afwerkingen </w:t>
      </w:r>
      <w:proofErr w:type="gramStart"/>
      <w:r w:rsidRPr="00053E6A">
        <w:rPr>
          <w:rFonts w:ascii="Century Gothic" w:eastAsia="Times New Roman" w:hAnsi="Century Gothic" w:cs="Times New Roman"/>
          <w:sz w:val="20"/>
          <w:szCs w:val="20"/>
          <w:lang w:val="nl-BE" w:eastAsia="fr-BE"/>
        </w:rPr>
        <w:t>uitvoeren :</w:t>
      </w:r>
      <w:proofErr w:type="gramEnd"/>
      <w:r w:rsidRPr="00053E6A">
        <w:rPr>
          <w:rFonts w:ascii="Century Gothic" w:eastAsia="Times New Roman" w:hAnsi="Century Gothic" w:cs="Times New Roman"/>
          <w:sz w:val="20"/>
          <w:szCs w:val="20"/>
          <w:lang w:val="nl-BE" w:eastAsia="fr-BE"/>
        </w:rPr>
        <w:t xml:space="preserve"> omtrek, aansluiting van de dakgoot en de daklijst, nok, hoekkeper en aansluiting van alle bouwelementen nodig voor het vervaardigen van een dak.</w:t>
      </w:r>
    </w:p>
    <w:p w14:paraId="5A2C048B"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proofErr w:type="spellStart"/>
      <w:r w:rsidRPr="00053E6A">
        <w:rPr>
          <w:rFonts w:ascii="Century Gothic" w:eastAsia="Times New Roman" w:hAnsi="Century Gothic" w:cs="Times New Roman"/>
          <w:sz w:val="20"/>
          <w:szCs w:val="20"/>
          <w:lang w:val="nl-BE" w:eastAsia="fr-BE"/>
        </w:rPr>
        <w:t>Dakelementen</w:t>
      </w:r>
      <w:proofErr w:type="spellEnd"/>
      <w:r w:rsidRPr="00053E6A">
        <w:rPr>
          <w:rFonts w:ascii="Century Gothic" w:eastAsia="Times New Roman" w:hAnsi="Century Gothic" w:cs="Times New Roman"/>
          <w:sz w:val="20"/>
          <w:szCs w:val="20"/>
          <w:lang w:val="nl-BE" w:eastAsia="fr-BE"/>
        </w:rPr>
        <w:t xml:space="preserve"> en daklijsten vervaardigen, herstellen, reinigen en onderhouden.</w:t>
      </w:r>
    </w:p>
    <w:p w14:paraId="65B73F41"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Basis van metselwerk (schoorstenen, </w:t>
      </w:r>
      <w:proofErr w:type="spellStart"/>
      <w:r w:rsidRPr="00053E6A">
        <w:rPr>
          <w:rFonts w:ascii="Century Gothic" w:eastAsia="Times New Roman" w:hAnsi="Century Gothic" w:cs="Times New Roman"/>
          <w:sz w:val="20"/>
          <w:szCs w:val="20"/>
          <w:lang w:val="nl-BE" w:eastAsia="fr-BE"/>
        </w:rPr>
        <w:t>klouwstukken</w:t>
      </w:r>
      <w:proofErr w:type="spellEnd"/>
      <w:r w:rsidRPr="00053E6A">
        <w:rPr>
          <w:rFonts w:ascii="Century Gothic" w:eastAsia="Times New Roman" w:hAnsi="Century Gothic" w:cs="Times New Roman"/>
          <w:sz w:val="20"/>
          <w:szCs w:val="20"/>
          <w:lang w:val="nl-BE" w:eastAsia="fr-BE"/>
        </w:rPr>
        <w:t>, daklijsten, … herstellen).</w:t>
      </w:r>
    </w:p>
    <w:p w14:paraId="42029CFF" w14:textId="77777777" w:rsidR="00BA11E7" w:rsidRPr="00053E6A" w:rsidRDefault="00BA11E7" w:rsidP="00BA11E7">
      <w:pPr>
        <w:spacing w:after="12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Veiligheidsuitrusting voor de werf plaatsen (steigers, </w:t>
      </w:r>
      <w:proofErr w:type="spellStart"/>
      <w:r w:rsidRPr="00053E6A">
        <w:rPr>
          <w:rFonts w:ascii="Century Gothic" w:eastAsia="Times New Roman" w:hAnsi="Century Gothic" w:cs="Times New Roman"/>
          <w:sz w:val="20"/>
          <w:szCs w:val="20"/>
          <w:lang w:val="nl-BE" w:eastAsia="fr-BE"/>
        </w:rPr>
        <w:t>leeflijnen</w:t>
      </w:r>
      <w:proofErr w:type="spellEnd"/>
      <w:r w:rsidRPr="00053E6A">
        <w:rPr>
          <w:rFonts w:ascii="Century Gothic" w:eastAsia="Times New Roman" w:hAnsi="Century Gothic" w:cs="Times New Roman"/>
          <w:sz w:val="20"/>
          <w:szCs w:val="20"/>
          <w:lang w:val="nl-BE" w:eastAsia="fr-BE"/>
        </w:rPr>
        <w:t>, dakrandbeveiligingen – valbescherming).</w:t>
      </w:r>
    </w:p>
    <w:p w14:paraId="794DAA31" w14:textId="77777777" w:rsidR="00BA11E7" w:rsidRPr="00053E6A" w:rsidRDefault="00BA11E7" w:rsidP="00BA11E7">
      <w:pPr>
        <w:spacing w:after="240" w:line="240" w:lineRule="auto"/>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De functieomschrijving is niet volledig en kan aangepast worden volgens de noden van de diensten.</w:t>
      </w:r>
    </w:p>
    <w:p w14:paraId="3387058C" w14:textId="77777777" w:rsidR="00BA11E7" w:rsidRPr="00E06133" w:rsidRDefault="00BA11E7" w:rsidP="00BA11E7">
      <w:pPr>
        <w:shd w:val="clear" w:color="auto" w:fill="FFFFFF"/>
        <w:spacing w:after="240" w:line="240" w:lineRule="auto"/>
        <w:rPr>
          <w:rFonts w:ascii="Century Gothic" w:eastAsia="Times New Roman" w:hAnsi="Century Gothic" w:cs="Times New Roman"/>
          <w:b/>
          <w:bCs/>
          <w:color w:val="C00000"/>
          <w:sz w:val="20"/>
          <w:szCs w:val="20"/>
          <w:u w:val="single"/>
          <w:lang w:val="nl-BE" w:eastAsia="fr-BE"/>
        </w:rPr>
      </w:pPr>
      <w:proofErr w:type="spellStart"/>
      <w:r w:rsidRPr="00E06133">
        <w:rPr>
          <w:rFonts w:ascii="Century Gothic" w:eastAsia="Times New Roman" w:hAnsi="Century Gothic" w:cs="Times New Roman"/>
          <w:b/>
          <w:bCs/>
          <w:color w:val="C00000"/>
          <w:sz w:val="20"/>
          <w:szCs w:val="20"/>
          <w:u w:val="single"/>
          <w:lang w:val="nl-BE" w:eastAsia="fr-BE"/>
        </w:rPr>
        <w:t>Jobgerelateerde</w:t>
      </w:r>
      <w:proofErr w:type="spellEnd"/>
      <w:r w:rsidRPr="00E06133">
        <w:rPr>
          <w:rFonts w:ascii="Century Gothic" w:eastAsia="Times New Roman" w:hAnsi="Century Gothic" w:cs="Times New Roman"/>
          <w:b/>
          <w:bCs/>
          <w:color w:val="C00000"/>
          <w:sz w:val="20"/>
          <w:szCs w:val="20"/>
          <w:u w:val="single"/>
          <w:lang w:val="nl-BE" w:eastAsia="fr-BE"/>
        </w:rPr>
        <w:t xml:space="preserve"> </w:t>
      </w:r>
      <w:proofErr w:type="gramStart"/>
      <w:r w:rsidRPr="00E06133">
        <w:rPr>
          <w:rFonts w:ascii="Century Gothic" w:eastAsia="Times New Roman" w:hAnsi="Century Gothic" w:cs="Times New Roman"/>
          <w:b/>
          <w:bCs/>
          <w:color w:val="C00000"/>
          <w:sz w:val="20"/>
          <w:szCs w:val="20"/>
          <w:u w:val="single"/>
          <w:lang w:val="nl-BE" w:eastAsia="fr-BE"/>
        </w:rPr>
        <w:t>competenties :</w:t>
      </w:r>
      <w:proofErr w:type="gramEnd"/>
    </w:p>
    <w:p w14:paraId="5DECAD7D"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Zich kunnen aanpassen aan de moeilijkheden van het </w:t>
      </w:r>
      <w:proofErr w:type="gramStart"/>
      <w:r w:rsidRPr="00053E6A">
        <w:rPr>
          <w:rFonts w:ascii="Century Gothic" w:eastAsia="Times New Roman" w:hAnsi="Century Gothic" w:cs="Times New Roman"/>
          <w:sz w:val="20"/>
          <w:szCs w:val="20"/>
          <w:lang w:val="nl-BE" w:eastAsia="fr-BE"/>
        </w:rPr>
        <w:t>beroep :</w:t>
      </w:r>
      <w:proofErr w:type="gramEnd"/>
      <w:r w:rsidRPr="00053E6A">
        <w:rPr>
          <w:rFonts w:ascii="Century Gothic" w:eastAsia="Times New Roman" w:hAnsi="Century Gothic" w:cs="Times New Roman"/>
          <w:sz w:val="20"/>
          <w:szCs w:val="20"/>
          <w:lang w:val="nl-BE" w:eastAsia="fr-BE"/>
        </w:rPr>
        <w:t xml:space="preserve"> buitenwerk, werken in alle seizoenen, zware gewichten dragen, allerlei materialen behandelen, hoogtewerken.</w:t>
      </w:r>
    </w:p>
    <w:p w14:paraId="5BC8883F"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eastAsia="fr-BE"/>
        </w:rPr>
      </w:pPr>
      <w:proofErr w:type="spellStart"/>
      <w:r w:rsidRPr="00053E6A">
        <w:rPr>
          <w:rFonts w:ascii="Century Gothic" w:eastAsia="Times New Roman" w:hAnsi="Century Gothic" w:cs="Times New Roman"/>
          <w:sz w:val="20"/>
          <w:szCs w:val="20"/>
          <w:lang w:eastAsia="fr-BE"/>
        </w:rPr>
        <w:t>Plannen</w:t>
      </w:r>
      <w:proofErr w:type="spellEnd"/>
      <w:r w:rsidRPr="00053E6A">
        <w:rPr>
          <w:rFonts w:ascii="Century Gothic" w:eastAsia="Times New Roman" w:hAnsi="Century Gothic" w:cs="Times New Roman"/>
          <w:sz w:val="20"/>
          <w:szCs w:val="20"/>
          <w:lang w:eastAsia="fr-BE"/>
        </w:rPr>
        <w:t xml:space="preserve"> </w:t>
      </w:r>
      <w:proofErr w:type="spellStart"/>
      <w:r w:rsidRPr="00053E6A">
        <w:rPr>
          <w:rFonts w:ascii="Century Gothic" w:eastAsia="Times New Roman" w:hAnsi="Century Gothic" w:cs="Times New Roman"/>
          <w:sz w:val="20"/>
          <w:szCs w:val="20"/>
          <w:lang w:eastAsia="fr-BE"/>
        </w:rPr>
        <w:t>kunnen</w:t>
      </w:r>
      <w:proofErr w:type="spellEnd"/>
      <w:r w:rsidRPr="00053E6A">
        <w:rPr>
          <w:rFonts w:ascii="Century Gothic" w:eastAsia="Times New Roman" w:hAnsi="Century Gothic" w:cs="Times New Roman"/>
          <w:sz w:val="20"/>
          <w:szCs w:val="20"/>
          <w:lang w:eastAsia="fr-BE"/>
        </w:rPr>
        <w:t xml:space="preserve"> </w:t>
      </w:r>
      <w:proofErr w:type="spellStart"/>
      <w:r w:rsidRPr="00053E6A">
        <w:rPr>
          <w:rFonts w:ascii="Century Gothic" w:eastAsia="Times New Roman" w:hAnsi="Century Gothic" w:cs="Times New Roman"/>
          <w:sz w:val="20"/>
          <w:szCs w:val="20"/>
          <w:lang w:eastAsia="fr-BE"/>
        </w:rPr>
        <w:t>lezen</w:t>
      </w:r>
      <w:proofErr w:type="spellEnd"/>
      <w:r w:rsidRPr="00053E6A">
        <w:rPr>
          <w:rFonts w:ascii="Century Gothic" w:eastAsia="Times New Roman" w:hAnsi="Century Gothic" w:cs="Times New Roman"/>
          <w:sz w:val="20"/>
          <w:szCs w:val="20"/>
          <w:lang w:eastAsia="fr-BE"/>
        </w:rPr>
        <w:t>.</w:t>
      </w:r>
    </w:p>
    <w:p w14:paraId="371FD20C"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Pr>
          <w:rFonts w:ascii="Century Gothic" w:eastAsia="Times New Roman" w:hAnsi="Century Gothic" w:cs="Times New Roman"/>
          <w:sz w:val="20"/>
          <w:szCs w:val="20"/>
          <w:lang w:val="nl-BE" w:eastAsia="fr-BE"/>
        </w:rPr>
        <w:t>Z</w:t>
      </w:r>
      <w:r w:rsidRPr="00053E6A">
        <w:rPr>
          <w:rFonts w:ascii="Century Gothic" w:eastAsia="Times New Roman" w:hAnsi="Century Gothic" w:cs="Times New Roman"/>
          <w:sz w:val="20"/>
          <w:szCs w:val="20"/>
          <w:lang w:val="nl-BE" w:eastAsia="fr-BE"/>
        </w:rPr>
        <w:t>ink bewerken/lassen.</w:t>
      </w:r>
    </w:p>
    <w:p w14:paraId="5AC9E52F"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EPDM/Derbigum/… dakbanen kunnen plaatsen. </w:t>
      </w:r>
    </w:p>
    <w:p w14:paraId="0E6A1937"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Afmetingen nemen, hoeveelheden berekenen.</w:t>
      </w:r>
    </w:p>
    <w:p w14:paraId="1755FDFE"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Naam, oorsprong, samenstelling en eigenschappen kennen van de verschillende soorten dakbedekkingen en </w:t>
      </w:r>
      <w:proofErr w:type="spellStart"/>
      <w:r w:rsidRPr="00053E6A">
        <w:rPr>
          <w:rFonts w:ascii="Century Gothic" w:eastAsia="Times New Roman" w:hAnsi="Century Gothic" w:cs="Times New Roman"/>
          <w:sz w:val="20"/>
          <w:szCs w:val="20"/>
          <w:lang w:val="nl-BE" w:eastAsia="fr-BE"/>
        </w:rPr>
        <w:t>onderdaken</w:t>
      </w:r>
      <w:proofErr w:type="spellEnd"/>
      <w:r w:rsidRPr="00053E6A">
        <w:rPr>
          <w:rFonts w:ascii="Century Gothic" w:eastAsia="Times New Roman" w:hAnsi="Century Gothic" w:cs="Times New Roman"/>
          <w:sz w:val="20"/>
          <w:szCs w:val="20"/>
          <w:lang w:val="nl-BE" w:eastAsia="fr-BE"/>
        </w:rPr>
        <w:t>.</w:t>
      </w:r>
    </w:p>
    <w:p w14:paraId="58FDB6CA"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De verschillende soorten steigers, ladders, transport- en hefmiddelen, touwen kennen.</w:t>
      </w:r>
    </w:p>
    <w:p w14:paraId="185A4218"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De dak ondersteuning kunnen uitvoeren, isolatiematerialen installeren.</w:t>
      </w:r>
    </w:p>
    <w:p w14:paraId="59A65CF9" w14:textId="77777777" w:rsidR="00BA11E7" w:rsidRPr="00053E6A" w:rsidRDefault="00BA11E7" w:rsidP="00BA11E7">
      <w:pPr>
        <w:pStyle w:val="Paragraphedeliste"/>
        <w:numPr>
          <w:ilvl w:val="0"/>
          <w:numId w:val="5"/>
        </w:numPr>
        <w:shd w:val="clear" w:color="auto" w:fill="FFFFFF"/>
        <w:spacing w:after="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 xml:space="preserve">Voorschriften </w:t>
      </w:r>
      <w:proofErr w:type="gramStart"/>
      <w:r w:rsidRPr="00053E6A">
        <w:rPr>
          <w:rFonts w:ascii="Century Gothic" w:eastAsia="Times New Roman" w:hAnsi="Century Gothic" w:cs="Times New Roman"/>
          <w:sz w:val="20"/>
          <w:szCs w:val="20"/>
          <w:lang w:val="nl-BE" w:eastAsia="fr-BE"/>
        </w:rPr>
        <w:t>inzake</w:t>
      </w:r>
      <w:proofErr w:type="gramEnd"/>
      <w:r w:rsidRPr="00053E6A">
        <w:rPr>
          <w:rFonts w:ascii="Century Gothic" w:eastAsia="Times New Roman" w:hAnsi="Century Gothic" w:cs="Times New Roman"/>
          <w:sz w:val="20"/>
          <w:szCs w:val="20"/>
          <w:lang w:val="nl-BE" w:eastAsia="fr-BE"/>
        </w:rPr>
        <w:t xml:space="preserve"> veiligheid, hygiëne en milieu toepassen.</w:t>
      </w:r>
    </w:p>
    <w:p w14:paraId="5E499685" w14:textId="77777777" w:rsidR="00BA11E7" w:rsidRPr="00053E6A" w:rsidRDefault="00BA11E7" w:rsidP="00BA11E7">
      <w:pPr>
        <w:pStyle w:val="Paragraphedeliste"/>
        <w:numPr>
          <w:ilvl w:val="0"/>
          <w:numId w:val="5"/>
        </w:numPr>
        <w:shd w:val="clear" w:color="auto" w:fill="FFFFFF"/>
        <w:spacing w:after="240" w:line="240" w:lineRule="auto"/>
        <w:ind w:left="714" w:hanging="357"/>
        <w:contextualSpacing w:val="0"/>
        <w:jc w:val="both"/>
        <w:rPr>
          <w:rFonts w:ascii="Century Gothic" w:eastAsia="Times New Roman" w:hAnsi="Century Gothic" w:cs="Times New Roman"/>
          <w:sz w:val="20"/>
          <w:szCs w:val="20"/>
          <w:lang w:val="nl-BE" w:eastAsia="fr-BE"/>
        </w:rPr>
      </w:pPr>
      <w:r w:rsidRPr="00053E6A">
        <w:rPr>
          <w:rFonts w:ascii="Century Gothic" w:eastAsia="Times New Roman" w:hAnsi="Century Gothic" w:cs="Times New Roman"/>
          <w:sz w:val="20"/>
          <w:szCs w:val="20"/>
          <w:lang w:val="nl-BE" w:eastAsia="fr-BE"/>
        </w:rPr>
        <w:t>Kennis hebben van de procedures voor het melden van gevaren.</w:t>
      </w:r>
    </w:p>
    <w:p w14:paraId="482052E5" w14:textId="77777777" w:rsidR="00BA11E7" w:rsidRPr="00130A59" w:rsidRDefault="00BA11E7" w:rsidP="00BA11E7">
      <w:pPr>
        <w:shd w:val="clear" w:color="auto" w:fill="FFFFFF"/>
        <w:spacing w:after="240" w:line="240" w:lineRule="auto"/>
        <w:jc w:val="both"/>
        <w:rPr>
          <w:rFonts w:ascii="Century Gothic" w:eastAsia="Times New Roman" w:hAnsi="Century Gothic" w:cs="Times New Roman"/>
          <w:b/>
          <w:bCs/>
          <w:color w:val="C00000"/>
          <w:sz w:val="20"/>
          <w:szCs w:val="20"/>
          <w:u w:val="single"/>
          <w:lang w:val="nl-BE" w:eastAsia="fr-BE"/>
        </w:rPr>
      </w:pPr>
      <w:proofErr w:type="gramStart"/>
      <w:r w:rsidRPr="00130A59">
        <w:rPr>
          <w:rFonts w:ascii="Century Gothic" w:eastAsia="Times New Roman" w:hAnsi="Century Gothic" w:cs="Times New Roman"/>
          <w:b/>
          <w:bCs/>
          <w:color w:val="C00000"/>
          <w:sz w:val="20"/>
          <w:szCs w:val="20"/>
          <w:u w:val="single"/>
          <w:lang w:val="nl-BE" w:eastAsia="fr-BE"/>
        </w:rPr>
        <w:t>Vaardigheden :</w:t>
      </w:r>
      <w:proofErr w:type="gramEnd"/>
    </w:p>
    <w:p w14:paraId="1B18E838"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eastAsia="fr-BE"/>
        </w:rPr>
      </w:pPr>
      <w:proofErr w:type="spellStart"/>
      <w:r w:rsidRPr="00316485">
        <w:rPr>
          <w:rFonts w:ascii="Century Gothic" w:eastAsia="Times New Roman" w:hAnsi="Century Gothic" w:cs="Times New Roman"/>
          <w:sz w:val="20"/>
          <w:szCs w:val="20"/>
          <w:lang w:eastAsia="fr-BE"/>
        </w:rPr>
        <w:t>Veelzijdig</w:t>
      </w:r>
      <w:proofErr w:type="spellEnd"/>
      <w:r w:rsidRPr="00316485">
        <w:rPr>
          <w:rFonts w:ascii="Century Gothic" w:eastAsia="Times New Roman" w:hAnsi="Century Gothic" w:cs="Times New Roman"/>
          <w:sz w:val="20"/>
          <w:szCs w:val="20"/>
          <w:lang w:eastAsia="fr-BE"/>
        </w:rPr>
        <w:t xml:space="preserve"> </w:t>
      </w:r>
      <w:proofErr w:type="spellStart"/>
      <w:r w:rsidRPr="00316485">
        <w:rPr>
          <w:rFonts w:ascii="Century Gothic" w:eastAsia="Times New Roman" w:hAnsi="Century Gothic" w:cs="Times New Roman"/>
          <w:sz w:val="20"/>
          <w:szCs w:val="20"/>
          <w:lang w:eastAsia="fr-BE"/>
        </w:rPr>
        <w:t>zijn</w:t>
      </w:r>
      <w:proofErr w:type="spellEnd"/>
      <w:r w:rsidRPr="00316485">
        <w:rPr>
          <w:rFonts w:ascii="Century Gothic" w:eastAsia="Times New Roman" w:hAnsi="Century Gothic" w:cs="Times New Roman"/>
          <w:sz w:val="20"/>
          <w:szCs w:val="20"/>
          <w:lang w:eastAsia="fr-BE"/>
        </w:rPr>
        <w:t>.</w:t>
      </w:r>
    </w:p>
    <w:p w14:paraId="25917BB2"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Lenig zijn en geen hoogtevrees hebben.</w:t>
      </w:r>
    </w:p>
    <w:p w14:paraId="59431CDA"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Goed evenwicht hebben.</w:t>
      </w:r>
    </w:p>
    <w:p w14:paraId="7EB6B214"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eastAsia="fr-BE"/>
        </w:rPr>
      </w:pPr>
      <w:proofErr w:type="spellStart"/>
      <w:r w:rsidRPr="00316485">
        <w:rPr>
          <w:rFonts w:ascii="Century Gothic" w:eastAsia="Times New Roman" w:hAnsi="Century Gothic" w:cs="Times New Roman"/>
          <w:sz w:val="20"/>
          <w:szCs w:val="20"/>
          <w:lang w:eastAsia="fr-BE"/>
        </w:rPr>
        <w:t>Teamgericht</w:t>
      </w:r>
      <w:proofErr w:type="spellEnd"/>
      <w:r w:rsidRPr="00316485">
        <w:rPr>
          <w:rFonts w:ascii="Century Gothic" w:eastAsia="Times New Roman" w:hAnsi="Century Gothic" w:cs="Times New Roman"/>
          <w:sz w:val="20"/>
          <w:szCs w:val="20"/>
          <w:lang w:eastAsia="fr-BE"/>
        </w:rPr>
        <w:t xml:space="preserve"> </w:t>
      </w:r>
      <w:proofErr w:type="spellStart"/>
      <w:r w:rsidRPr="00316485">
        <w:rPr>
          <w:rFonts w:ascii="Century Gothic" w:eastAsia="Times New Roman" w:hAnsi="Century Gothic" w:cs="Times New Roman"/>
          <w:sz w:val="20"/>
          <w:szCs w:val="20"/>
          <w:lang w:eastAsia="fr-BE"/>
        </w:rPr>
        <w:t>zijn</w:t>
      </w:r>
      <w:proofErr w:type="spellEnd"/>
      <w:r w:rsidRPr="00316485">
        <w:rPr>
          <w:rFonts w:ascii="Century Gothic" w:eastAsia="Times New Roman" w:hAnsi="Century Gothic" w:cs="Times New Roman"/>
          <w:sz w:val="20"/>
          <w:szCs w:val="20"/>
          <w:lang w:eastAsia="fr-BE"/>
        </w:rPr>
        <w:t>.</w:t>
      </w:r>
    </w:p>
    <w:p w14:paraId="41DAB622"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Zich vlot en verstaanbaar uitdrukken.</w:t>
      </w:r>
    </w:p>
    <w:p w14:paraId="7E89FC68" w14:textId="77777777" w:rsidR="00BA11E7" w:rsidRPr="00316485" w:rsidRDefault="00BA11E7" w:rsidP="00BA11E7">
      <w:pPr>
        <w:pStyle w:val="Paragraphedeliste"/>
        <w:numPr>
          <w:ilvl w:val="0"/>
          <w:numId w:val="2"/>
        </w:numPr>
        <w:shd w:val="clear" w:color="auto" w:fill="FFFFFF"/>
        <w:tabs>
          <w:tab w:val="left" w:pos="5245"/>
        </w:tabs>
        <w:spacing w:after="0" w:line="240" w:lineRule="auto"/>
        <w:ind w:left="709" w:hanging="425"/>
        <w:contextualSpacing w:val="0"/>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Zorgvuldig, nauwkeurig, stipt en ordelijk werken.</w:t>
      </w:r>
    </w:p>
    <w:p w14:paraId="0EA51B9E"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eastAsia="fr-BE"/>
        </w:rPr>
      </w:pPr>
      <w:proofErr w:type="spellStart"/>
      <w:r w:rsidRPr="00316485">
        <w:rPr>
          <w:rFonts w:ascii="Century Gothic" w:eastAsia="Times New Roman" w:hAnsi="Century Gothic" w:cs="Times New Roman"/>
          <w:sz w:val="20"/>
          <w:szCs w:val="20"/>
          <w:lang w:eastAsia="fr-BE"/>
        </w:rPr>
        <w:t>Voorkomen</w:t>
      </w:r>
      <w:proofErr w:type="spellEnd"/>
      <w:r w:rsidRPr="00316485">
        <w:rPr>
          <w:rFonts w:ascii="Century Gothic" w:eastAsia="Times New Roman" w:hAnsi="Century Gothic" w:cs="Times New Roman"/>
          <w:sz w:val="20"/>
          <w:szCs w:val="20"/>
          <w:lang w:eastAsia="fr-BE"/>
        </w:rPr>
        <w:t xml:space="preserve"> en </w:t>
      </w:r>
      <w:proofErr w:type="spellStart"/>
      <w:r w:rsidRPr="00316485">
        <w:rPr>
          <w:rFonts w:ascii="Century Gothic" w:eastAsia="Times New Roman" w:hAnsi="Century Gothic" w:cs="Times New Roman"/>
          <w:sz w:val="20"/>
          <w:szCs w:val="20"/>
          <w:lang w:eastAsia="fr-BE"/>
        </w:rPr>
        <w:t>reactief</w:t>
      </w:r>
      <w:proofErr w:type="spellEnd"/>
      <w:r w:rsidRPr="00316485">
        <w:rPr>
          <w:rFonts w:ascii="Century Gothic" w:eastAsia="Times New Roman" w:hAnsi="Century Gothic" w:cs="Times New Roman"/>
          <w:sz w:val="20"/>
          <w:szCs w:val="20"/>
          <w:lang w:eastAsia="fr-BE"/>
        </w:rPr>
        <w:t xml:space="preserve"> </w:t>
      </w:r>
      <w:proofErr w:type="spellStart"/>
      <w:r w:rsidRPr="00316485">
        <w:rPr>
          <w:rFonts w:ascii="Century Gothic" w:eastAsia="Times New Roman" w:hAnsi="Century Gothic" w:cs="Times New Roman"/>
          <w:sz w:val="20"/>
          <w:szCs w:val="20"/>
          <w:lang w:eastAsia="fr-BE"/>
        </w:rPr>
        <w:t>zijn</w:t>
      </w:r>
      <w:proofErr w:type="spellEnd"/>
      <w:r w:rsidRPr="00316485">
        <w:rPr>
          <w:rFonts w:ascii="Century Gothic" w:eastAsia="Times New Roman" w:hAnsi="Century Gothic" w:cs="Times New Roman"/>
          <w:sz w:val="20"/>
          <w:szCs w:val="20"/>
          <w:lang w:eastAsia="fr-BE"/>
        </w:rPr>
        <w:t>.</w:t>
      </w:r>
    </w:p>
    <w:p w14:paraId="6F213D5C"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eastAsia="fr-BE"/>
        </w:rPr>
      </w:pPr>
      <w:proofErr w:type="spellStart"/>
      <w:r w:rsidRPr="00316485">
        <w:rPr>
          <w:rFonts w:ascii="Century Gothic" w:eastAsia="Times New Roman" w:hAnsi="Century Gothic" w:cs="Times New Roman"/>
          <w:sz w:val="20"/>
          <w:szCs w:val="20"/>
          <w:lang w:eastAsia="fr-BE"/>
        </w:rPr>
        <w:t>Goede</w:t>
      </w:r>
      <w:proofErr w:type="spellEnd"/>
      <w:r w:rsidRPr="00316485">
        <w:rPr>
          <w:rFonts w:ascii="Century Gothic" w:eastAsia="Times New Roman" w:hAnsi="Century Gothic" w:cs="Times New Roman"/>
          <w:sz w:val="20"/>
          <w:szCs w:val="20"/>
          <w:lang w:eastAsia="fr-BE"/>
        </w:rPr>
        <w:t xml:space="preserve"> </w:t>
      </w:r>
      <w:proofErr w:type="spellStart"/>
      <w:r w:rsidRPr="00316485">
        <w:rPr>
          <w:rFonts w:ascii="Century Gothic" w:eastAsia="Times New Roman" w:hAnsi="Century Gothic" w:cs="Times New Roman"/>
          <w:sz w:val="20"/>
          <w:szCs w:val="20"/>
          <w:lang w:eastAsia="fr-BE"/>
        </w:rPr>
        <w:t>fysieke</w:t>
      </w:r>
      <w:proofErr w:type="spellEnd"/>
      <w:r w:rsidRPr="00316485">
        <w:rPr>
          <w:rFonts w:ascii="Century Gothic" w:eastAsia="Times New Roman" w:hAnsi="Century Gothic" w:cs="Times New Roman"/>
          <w:sz w:val="20"/>
          <w:szCs w:val="20"/>
          <w:lang w:eastAsia="fr-BE"/>
        </w:rPr>
        <w:t xml:space="preserve"> </w:t>
      </w:r>
      <w:proofErr w:type="spellStart"/>
      <w:r w:rsidRPr="00316485">
        <w:rPr>
          <w:rFonts w:ascii="Century Gothic" w:eastAsia="Times New Roman" w:hAnsi="Century Gothic" w:cs="Times New Roman"/>
          <w:sz w:val="20"/>
          <w:szCs w:val="20"/>
          <w:lang w:eastAsia="fr-BE"/>
        </w:rPr>
        <w:t>conditie</w:t>
      </w:r>
      <w:proofErr w:type="spellEnd"/>
      <w:r w:rsidRPr="00316485">
        <w:rPr>
          <w:rFonts w:ascii="Century Gothic" w:eastAsia="Times New Roman" w:hAnsi="Century Gothic" w:cs="Times New Roman"/>
          <w:sz w:val="20"/>
          <w:szCs w:val="20"/>
          <w:lang w:eastAsia="fr-BE"/>
        </w:rPr>
        <w:t xml:space="preserve"> </w:t>
      </w:r>
      <w:proofErr w:type="spellStart"/>
      <w:r w:rsidRPr="00316485">
        <w:rPr>
          <w:rFonts w:ascii="Century Gothic" w:eastAsia="Times New Roman" w:hAnsi="Century Gothic" w:cs="Times New Roman"/>
          <w:sz w:val="20"/>
          <w:szCs w:val="20"/>
          <w:lang w:eastAsia="fr-BE"/>
        </w:rPr>
        <w:t>hebben</w:t>
      </w:r>
      <w:proofErr w:type="spellEnd"/>
      <w:r w:rsidRPr="00316485">
        <w:rPr>
          <w:rFonts w:ascii="Century Gothic" w:eastAsia="Times New Roman" w:hAnsi="Century Gothic" w:cs="Times New Roman"/>
          <w:sz w:val="20"/>
          <w:szCs w:val="20"/>
          <w:lang w:eastAsia="fr-BE"/>
        </w:rPr>
        <w:t>.</w:t>
      </w:r>
    </w:p>
    <w:p w14:paraId="693BDEC4" w14:textId="77777777" w:rsidR="00BA11E7" w:rsidRPr="00316485" w:rsidRDefault="00BA11E7" w:rsidP="00BA11E7">
      <w:pPr>
        <w:pStyle w:val="Paragraphedeliste"/>
        <w:numPr>
          <w:ilvl w:val="0"/>
          <w:numId w:val="6"/>
        </w:numPr>
        <w:shd w:val="clear" w:color="auto" w:fill="FFFFFF"/>
        <w:tabs>
          <w:tab w:val="left" w:pos="5670"/>
        </w:tabs>
        <w:spacing w:after="0" w:line="240" w:lineRule="auto"/>
        <w:ind w:left="709" w:hanging="357"/>
        <w:contextualSpacing w:val="0"/>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Een positief beeld van de Gemeente implementeren.</w:t>
      </w:r>
    </w:p>
    <w:p w14:paraId="38DDF838" w14:textId="77777777" w:rsidR="00BA11E7" w:rsidRPr="00316485" w:rsidRDefault="00BA11E7" w:rsidP="00BA11E7">
      <w:pPr>
        <w:pStyle w:val="Paragraphedeliste"/>
        <w:numPr>
          <w:ilvl w:val="0"/>
          <w:numId w:val="6"/>
        </w:numPr>
        <w:shd w:val="clear" w:color="auto" w:fill="FFFFFF"/>
        <w:tabs>
          <w:tab w:val="left" w:pos="5670"/>
        </w:tabs>
        <w:spacing w:after="240" w:line="240" w:lineRule="auto"/>
        <w:ind w:left="709" w:hanging="357"/>
        <w:contextualSpacing w:val="0"/>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 xml:space="preserve">Discreet en </w:t>
      </w:r>
      <w:r>
        <w:rPr>
          <w:rFonts w:ascii="Century Gothic" w:eastAsia="Times New Roman" w:hAnsi="Century Gothic" w:cs="Times New Roman"/>
          <w:sz w:val="20"/>
          <w:szCs w:val="20"/>
          <w:lang w:val="nl-BE" w:eastAsia="fr-BE"/>
        </w:rPr>
        <w:t>on</w:t>
      </w:r>
      <w:r w:rsidRPr="00316485">
        <w:rPr>
          <w:rFonts w:ascii="Century Gothic" w:eastAsia="Times New Roman" w:hAnsi="Century Gothic" w:cs="Times New Roman"/>
          <w:sz w:val="20"/>
          <w:szCs w:val="20"/>
          <w:lang w:val="nl-BE" w:eastAsia="fr-BE"/>
        </w:rPr>
        <w:t>partijdig kunnen optreden.</w:t>
      </w:r>
    </w:p>
    <w:p w14:paraId="36884F37" w14:textId="77777777" w:rsidR="00BA11E7" w:rsidRPr="003C3439" w:rsidRDefault="00BA11E7" w:rsidP="00BA11E7">
      <w:pPr>
        <w:shd w:val="clear" w:color="auto" w:fill="FFFFFF"/>
        <w:spacing w:after="240" w:line="240" w:lineRule="auto"/>
        <w:jc w:val="both"/>
        <w:rPr>
          <w:rFonts w:ascii="Century Gothic" w:eastAsia="Times New Roman" w:hAnsi="Century Gothic" w:cs="Times New Roman"/>
          <w:b/>
          <w:bCs/>
          <w:color w:val="C00000"/>
          <w:sz w:val="20"/>
          <w:szCs w:val="20"/>
          <w:u w:val="single"/>
          <w:lang w:val="nl-BE" w:eastAsia="fr-BE"/>
        </w:rPr>
      </w:pPr>
      <w:proofErr w:type="gramStart"/>
      <w:r w:rsidRPr="003C3439">
        <w:rPr>
          <w:rFonts w:ascii="Century Gothic" w:eastAsia="Times New Roman" w:hAnsi="Century Gothic" w:cs="Times New Roman"/>
          <w:b/>
          <w:bCs/>
          <w:color w:val="C00000"/>
          <w:sz w:val="20"/>
          <w:szCs w:val="20"/>
          <w:u w:val="single"/>
          <w:lang w:val="nl-BE" w:eastAsia="fr-BE"/>
        </w:rPr>
        <w:t>Toegangsvoorwaarden :</w:t>
      </w:r>
      <w:proofErr w:type="gramEnd"/>
    </w:p>
    <w:p w14:paraId="2653C6C6" w14:textId="77777777" w:rsidR="00BA11E7" w:rsidRPr="00316485" w:rsidRDefault="00BA11E7" w:rsidP="00BA11E7">
      <w:pPr>
        <w:spacing w:after="60" w:line="240" w:lineRule="auto"/>
        <w:jc w:val="both"/>
        <w:rPr>
          <w:lang w:val="nl-BE"/>
        </w:rPr>
      </w:pPr>
      <w:r w:rsidRPr="00316485">
        <w:rPr>
          <w:rFonts w:ascii="Century Gothic" w:eastAsia="Times New Roman" w:hAnsi="Century Gothic" w:cs="Times New Roman"/>
          <w:sz w:val="20"/>
          <w:szCs w:val="20"/>
          <w:lang w:val="nl-BE" w:eastAsia="fr-BE"/>
        </w:rPr>
        <w:t>Diploma van het lager secundair technisch of beroepsonderwijs in verband met de functie of</w:t>
      </w:r>
      <w:r w:rsidRPr="00316485">
        <w:rPr>
          <w:lang w:val="nl-BE"/>
        </w:rPr>
        <w:t xml:space="preserve"> </w:t>
      </w:r>
      <w:r w:rsidRPr="00316485">
        <w:rPr>
          <w:rFonts w:ascii="Century Gothic" w:eastAsia="Times New Roman" w:hAnsi="Century Gothic" w:cs="Times New Roman"/>
          <w:sz w:val="20"/>
          <w:szCs w:val="20"/>
          <w:lang w:val="nl-BE" w:eastAsia="fr-BE"/>
        </w:rPr>
        <w:t>een getuigschrift hebben afgeleverd door het Consortium van beroepskwalificaties en dat overeenstemt met een diploma van 2</w:t>
      </w:r>
      <w:r w:rsidRPr="00316485">
        <w:rPr>
          <w:rFonts w:ascii="Century Gothic" w:eastAsia="Times New Roman" w:hAnsi="Century Gothic" w:cs="Times New Roman"/>
          <w:sz w:val="20"/>
          <w:szCs w:val="20"/>
          <w:vertAlign w:val="superscript"/>
          <w:lang w:val="nl-BE" w:eastAsia="fr-BE"/>
        </w:rPr>
        <w:t>de</w:t>
      </w:r>
      <w:r w:rsidRPr="00316485">
        <w:rPr>
          <w:rFonts w:ascii="Century Gothic" w:eastAsia="Times New Roman" w:hAnsi="Century Gothic" w:cs="Times New Roman"/>
          <w:sz w:val="20"/>
          <w:szCs w:val="20"/>
          <w:lang w:val="nl-BE" w:eastAsia="fr-BE"/>
        </w:rPr>
        <w:t xml:space="preserve"> graad en in verband met de functie of een gecertificeerd getuigschrift hebben en afgeleverd door een erkend organisme van de Waalse Regering. </w:t>
      </w:r>
    </w:p>
    <w:p w14:paraId="76FD72F1" w14:textId="77777777" w:rsidR="00BA11E7" w:rsidRPr="00316485" w:rsidRDefault="00BA11E7" w:rsidP="00BA11E7">
      <w:pPr>
        <w:spacing w:after="60" w:line="240" w:lineRule="auto"/>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 xml:space="preserve">In het bezit zijn van </w:t>
      </w:r>
      <w:r>
        <w:rPr>
          <w:rFonts w:ascii="Century Gothic" w:eastAsia="Times New Roman" w:hAnsi="Century Gothic" w:cs="Times New Roman"/>
          <w:sz w:val="20"/>
          <w:szCs w:val="20"/>
          <w:lang w:val="nl-BE" w:eastAsia="fr-BE"/>
        </w:rPr>
        <w:t>een geldig</w:t>
      </w:r>
      <w:r w:rsidRPr="00316485">
        <w:rPr>
          <w:rFonts w:ascii="Century Gothic" w:eastAsia="Times New Roman" w:hAnsi="Century Gothic" w:cs="Times New Roman"/>
          <w:sz w:val="20"/>
          <w:szCs w:val="20"/>
          <w:lang w:val="nl-BE" w:eastAsia="fr-BE"/>
        </w:rPr>
        <w:t xml:space="preserve"> rijbewijs B.</w:t>
      </w:r>
      <w:r>
        <w:rPr>
          <w:rFonts w:ascii="Century Gothic" w:eastAsia="Times New Roman" w:hAnsi="Century Gothic" w:cs="Times New Roman"/>
          <w:sz w:val="20"/>
          <w:szCs w:val="20"/>
          <w:lang w:val="nl-BE" w:eastAsia="fr-BE"/>
        </w:rPr>
        <w:t xml:space="preserve"> </w:t>
      </w:r>
      <w:r w:rsidRPr="00316485">
        <w:rPr>
          <w:rFonts w:ascii="Century Gothic" w:eastAsia="Times New Roman" w:hAnsi="Century Gothic" w:cs="Times New Roman"/>
          <w:sz w:val="20"/>
          <w:szCs w:val="20"/>
          <w:lang w:val="nl-BE" w:eastAsia="fr-BE"/>
        </w:rPr>
        <w:t>Het rijbewijs BE is een meerwaarde.</w:t>
      </w:r>
    </w:p>
    <w:p w14:paraId="742F7FA8" w14:textId="77777777" w:rsidR="00BA11E7" w:rsidRPr="00316485" w:rsidRDefault="00BA11E7" w:rsidP="00BA11E7">
      <w:pPr>
        <w:spacing w:after="60" w:line="240" w:lineRule="auto"/>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Een heftruck kunnen sturen is een meerwaarde.</w:t>
      </w:r>
    </w:p>
    <w:p w14:paraId="5D4156D3" w14:textId="77777777" w:rsidR="00BA11E7" w:rsidRPr="00316485" w:rsidRDefault="00BA11E7" w:rsidP="00BA11E7">
      <w:pPr>
        <w:spacing w:after="60" w:line="240" w:lineRule="auto"/>
        <w:jc w:val="both"/>
        <w:rPr>
          <w:rFonts w:ascii="Century Gothic" w:eastAsia="Times New Roman" w:hAnsi="Century Gothic" w:cs="Times New Roman"/>
          <w:sz w:val="20"/>
          <w:szCs w:val="20"/>
          <w:lang w:val="nl-BE" w:eastAsia="fr-BE"/>
        </w:rPr>
      </w:pPr>
      <w:r w:rsidRPr="00316485">
        <w:rPr>
          <w:rFonts w:ascii="Century Gothic" w:eastAsia="Times New Roman" w:hAnsi="Century Gothic" w:cs="Times New Roman"/>
          <w:sz w:val="20"/>
          <w:szCs w:val="20"/>
          <w:lang w:val="nl-BE" w:eastAsia="fr-BE"/>
        </w:rPr>
        <w:t>Een beroepservaring van 2 jaar in een gelijkaardige functie is verplicht.</w:t>
      </w:r>
    </w:p>
    <w:p w14:paraId="2EACD42A" w14:textId="77777777" w:rsidR="00BA11E7" w:rsidRDefault="00BA11E7" w:rsidP="00BA11E7">
      <w:pPr>
        <w:shd w:val="clear" w:color="auto" w:fill="FFFFFF"/>
        <w:spacing w:after="240" w:line="240" w:lineRule="auto"/>
        <w:jc w:val="both"/>
        <w:rPr>
          <w:rFonts w:ascii="Century Gothic" w:eastAsia="Times New Roman" w:hAnsi="Century Gothic" w:cs="Times New Roman"/>
          <w:sz w:val="20"/>
          <w:szCs w:val="20"/>
          <w:lang w:val="nl-BE" w:eastAsia="fr-BE"/>
        </w:rPr>
      </w:pPr>
      <w:proofErr w:type="gramStart"/>
      <w:r w:rsidRPr="006D5B42">
        <w:rPr>
          <w:rFonts w:ascii="Century Gothic" w:eastAsia="Times New Roman" w:hAnsi="Century Gothic" w:cs="Times New Roman"/>
          <w:b/>
          <w:bCs/>
          <w:color w:val="C00000"/>
          <w:sz w:val="20"/>
          <w:szCs w:val="20"/>
          <w:u w:val="single"/>
          <w:lang w:val="nl-BE" w:eastAsia="fr-BE"/>
        </w:rPr>
        <w:t>Aanbod :</w:t>
      </w:r>
      <w:proofErr w:type="gramEnd"/>
      <w:r>
        <w:rPr>
          <w:rFonts w:ascii="Century Gothic" w:eastAsia="Times New Roman" w:hAnsi="Century Gothic" w:cs="Times New Roman"/>
          <w:color w:val="000000" w:themeColor="text1"/>
          <w:sz w:val="20"/>
          <w:szCs w:val="20"/>
          <w:lang w:val="nl-BE" w:eastAsia="fr-BE"/>
        </w:rPr>
        <w:t xml:space="preserve"> </w:t>
      </w:r>
      <w:r w:rsidRPr="00814720">
        <w:rPr>
          <w:rFonts w:ascii="Century Gothic" w:eastAsia="Times New Roman" w:hAnsi="Century Gothic" w:cs="Times New Roman"/>
          <w:color w:val="000000" w:themeColor="text1"/>
          <w:sz w:val="20"/>
          <w:szCs w:val="20"/>
          <w:lang w:val="nl-BE" w:eastAsia="fr-BE"/>
        </w:rPr>
        <w:t>contract van bepaalde duur (6 maanden, verlengbaar</w:t>
      </w:r>
      <w:r>
        <w:rPr>
          <w:rFonts w:ascii="Century Gothic" w:eastAsia="Times New Roman" w:hAnsi="Century Gothic" w:cs="Times New Roman"/>
          <w:color w:val="000000" w:themeColor="text1"/>
          <w:sz w:val="20"/>
          <w:szCs w:val="20"/>
          <w:lang w:val="nl-BE" w:eastAsia="fr-BE"/>
        </w:rPr>
        <w:t xml:space="preserve"> 6 maanden</w:t>
      </w:r>
      <w:r w:rsidRPr="00814720">
        <w:rPr>
          <w:rFonts w:ascii="Century Gothic" w:eastAsia="Times New Roman" w:hAnsi="Century Gothic" w:cs="Times New Roman"/>
          <w:color w:val="000000" w:themeColor="text1"/>
          <w:sz w:val="20"/>
          <w:szCs w:val="20"/>
          <w:lang w:val="nl-BE" w:eastAsia="fr-BE"/>
        </w:rPr>
        <w:t xml:space="preserve">), voltijds met </w:t>
      </w:r>
      <w:r>
        <w:rPr>
          <w:rFonts w:ascii="Century Gothic" w:eastAsia="Times New Roman" w:hAnsi="Century Gothic" w:cs="Times New Roman"/>
          <w:color w:val="000000" w:themeColor="text1"/>
          <w:sz w:val="20"/>
          <w:szCs w:val="20"/>
          <w:lang w:val="nl-BE" w:eastAsia="fr-BE"/>
        </w:rPr>
        <w:t>mogelijkheid</w:t>
      </w:r>
      <w:r w:rsidRPr="00814720">
        <w:rPr>
          <w:rFonts w:ascii="Century Gothic" w:eastAsia="Times New Roman" w:hAnsi="Century Gothic" w:cs="Times New Roman"/>
          <w:color w:val="000000" w:themeColor="text1"/>
          <w:sz w:val="20"/>
          <w:szCs w:val="20"/>
          <w:lang w:val="nl-BE" w:eastAsia="fr-BE"/>
        </w:rPr>
        <w:t xml:space="preserve"> op een contract van onbepaalde duur.  Salarisschaal D2</w:t>
      </w:r>
      <w:r>
        <w:rPr>
          <w:rFonts w:ascii="Century Gothic" w:eastAsia="Times New Roman" w:hAnsi="Century Gothic" w:cs="Times New Roman"/>
          <w:color w:val="000000" w:themeColor="text1"/>
          <w:sz w:val="20"/>
          <w:szCs w:val="20"/>
          <w:lang w:val="nl-BE" w:eastAsia="fr-BE"/>
        </w:rPr>
        <w:t xml:space="preserve"> geschoold arbeider</w:t>
      </w:r>
      <w:r w:rsidRPr="00814720">
        <w:rPr>
          <w:rFonts w:ascii="Century Gothic" w:eastAsia="Times New Roman" w:hAnsi="Century Gothic" w:cs="Times New Roman"/>
          <w:color w:val="000000" w:themeColor="text1"/>
          <w:sz w:val="20"/>
          <w:szCs w:val="20"/>
          <w:lang w:val="nl-BE" w:eastAsia="fr-BE"/>
        </w:rPr>
        <w:t xml:space="preserve"> (algemene weddenschaalherziening)</w:t>
      </w:r>
      <w:r w:rsidRPr="00814720">
        <w:rPr>
          <w:rFonts w:ascii="Century Gothic" w:eastAsia="Times New Roman" w:hAnsi="Century Gothic" w:cs="Times New Roman"/>
          <w:sz w:val="20"/>
          <w:szCs w:val="20"/>
          <w:lang w:val="nl-BE" w:eastAsia="fr-BE"/>
        </w:rPr>
        <w:t>.</w:t>
      </w:r>
    </w:p>
    <w:p w14:paraId="37541E3C" w14:textId="77777777" w:rsidR="00BA11E7" w:rsidRPr="00EC5D77" w:rsidRDefault="00BA11E7" w:rsidP="00BA11E7">
      <w:pPr>
        <w:shd w:val="clear" w:color="auto" w:fill="FFFFFF"/>
        <w:spacing w:after="240" w:line="240" w:lineRule="auto"/>
        <w:jc w:val="both"/>
        <w:rPr>
          <w:rFonts w:ascii="Century Gothic" w:eastAsia="Times New Roman" w:hAnsi="Century Gothic" w:cs="Times New Roman"/>
          <w:b/>
          <w:bCs/>
          <w:color w:val="C00000"/>
          <w:sz w:val="20"/>
          <w:szCs w:val="20"/>
          <w:lang w:val="nl-BE" w:eastAsia="fr-BE"/>
        </w:rPr>
      </w:pPr>
      <w:proofErr w:type="gramStart"/>
      <w:r w:rsidRPr="00AA65F1">
        <w:rPr>
          <w:rFonts w:ascii="Century Gothic" w:eastAsia="Times New Roman" w:hAnsi="Century Gothic" w:cs="Times New Roman"/>
          <w:b/>
          <w:bCs/>
          <w:color w:val="C00000"/>
          <w:sz w:val="20"/>
          <w:szCs w:val="20"/>
          <w:lang w:val="nl-BE" w:eastAsia="fr-BE"/>
        </w:rPr>
        <w:t>Arbeidsregime :</w:t>
      </w:r>
      <w:proofErr w:type="gramEnd"/>
      <w:r>
        <w:rPr>
          <w:rFonts w:ascii="Century Gothic" w:eastAsia="Times New Roman" w:hAnsi="Century Gothic" w:cs="Times New Roman"/>
          <w:b/>
          <w:bCs/>
          <w:color w:val="C00000"/>
          <w:sz w:val="20"/>
          <w:szCs w:val="20"/>
          <w:lang w:val="nl-BE" w:eastAsia="fr-BE"/>
        </w:rPr>
        <w:t xml:space="preserve"> </w:t>
      </w:r>
      <w:r w:rsidRPr="00EC5D77">
        <w:rPr>
          <w:rFonts w:ascii="Century Gothic" w:eastAsia="Times New Roman" w:hAnsi="Century Gothic" w:cs="Times New Roman"/>
          <w:sz w:val="20"/>
          <w:szCs w:val="20"/>
          <w:lang w:val="nl-BE" w:eastAsia="fr-BE"/>
        </w:rPr>
        <w:t>38 u/week.</w:t>
      </w:r>
    </w:p>
    <w:p w14:paraId="3118A882" w14:textId="77777777" w:rsidR="00BA11E7" w:rsidRPr="00053E6A" w:rsidRDefault="00BA11E7" w:rsidP="00BA11E7">
      <w:pPr>
        <w:shd w:val="clear" w:color="auto" w:fill="FFFFFF"/>
        <w:spacing w:after="240" w:line="240" w:lineRule="auto"/>
        <w:jc w:val="both"/>
        <w:rPr>
          <w:rFonts w:ascii="Century Gothic" w:eastAsia="Times New Roman" w:hAnsi="Century Gothic" w:cs="Times New Roman"/>
          <w:b/>
          <w:color w:val="C00000"/>
          <w:sz w:val="20"/>
          <w:szCs w:val="20"/>
          <w:u w:val="single"/>
          <w:lang w:val="nl-BE" w:eastAsia="fr-BE"/>
        </w:rPr>
      </w:pPr>
      <w:proofErr w:type="gramStart"/>
      <w:r w:rsidRPr="00053E6A">
        <w:rPr>
          <w:rFonts w:ascii="Century Gothic" w:eastAsia="Times New Roman" w:hAnsi="Century Gothic" w:cs="Times New Roman"/>
          <w:b/>
          <w:bCs/>
          <w:color w:val="C00000"/>
          <w:sz w:val="20"/>
          <w:szCs w:val="20"/>
          <w:u w:val="single"/>
          <w:lang w:val="nl-BE" w:eastAsia="fr-BE"/>
        </w:rPr>
        <w:t>Selectieprocedure :</w:t>
      </w:r>
      <w:proofErr w:type="gramEnd"/>
      <w:r w:rsidRPr="00053E6A">
        <w:rPr>
          <w:rFonts w:ascii="Century Gothic" w:eastAsia="Times New Roman" w:hAnsi="Century Gothic" w:cs="Times New Roman"/>
          <w:b/>
          <w:color w:val="C00000"/>
          <w:sz w:val="20"/>
          <w:szCs w:val="20"/>
          <w:u w:val="single"/>
          <w:lang w:val="nl-BE" w:eastAsia="fr-BE"/>
        </w:rPr>
        <w:t xml:space="preserve"> </w:t>
      </w:r>
    </w:p>
    <w:p w14:paraId="1A054C5C" w14:textId="77777777" w:rsidR="00BA11E7" w:rsidRPr="00E559EB" w:rsidRDefault="00BA11E7" w:rsidP="00BA11E7">
      <w:pPr>
        <w:spacing w:after="120" w:line="240" w:lineRule="auto"/>
        <w:jc w:val="both"/>
        <w:rPr>
          <w:rFonts w:ascii="Century Gothic" w:eastAsia="Calibri" w:hAnsi="Century Gothic" w:cs="Times New Roman"/>
          <w:sz w:val="20"/>
          <w:szCs w:val="20"/>
          <w:lang w:val="nl-BE"/>
        </w:rPr>
      </w:pPr>
      <w:r w:rsidRPr="00E559EB">
        <w:rPr>
          <w:rFonts w:ascii="Century Gothic" w:eastAsia="Calibri" w:hAnsi="Century Gothic" w:cs="Times New Roman"/>
          <w:sz w:val="20"/>
          <w:szCs w:val="20"/>
          <w:lang w:val="nl-BE"/>
        </w:rPr>
        <w:t xml:space="preserve">De selectieprocedure bestaat </w:t>
      </w:r>
      <w:proofErr w:type="gramStart"/>
      <w:r w:rsidRPr="00E559EB">
        <w:rPr>
          <w:rFonts w:ascii="Century Gothic" w:eastAsia="Calibri" w:hAnsi="Century Gothic" w:cs="Times New Roman"/>
          <w:sz w:val="20"/>
          <w:szCs w:val="20"/>
          <w:lang w:val="nl-BE"/>
        </w:rPr>
        <w:t>uit :</w:t>
      </w:r>
      <w:proofErr w:type="gramEnd"/>
    </w:p>
    <w:p w14:paraId="584F23B0" w14:textId="77777777" w:rsidR="00BA11E7" w:rsidRPr="00E559EB" w:rsidRDefault="00BA11E7" w:rsidP="00BA11E7">
      <w:pPr>
        <w:pStyle w:val="Paragraphedeliste"/>
        <w:numPr>
          <w:ilvl w:val="0"/>
          <w:numId w:val="3"/>
        </w:numPr>
        <w:spacing w:after="120" w:line="240" w:lineRule="auto"/>
        <w:jc w:val="both"/>
        <w:rPr>
          <w:rFonts w:ascii="Century Gothic" w:eastAsia="Calibri" w:hAnsi="Century Gothic" w:cs="Times New Roman"/>
          <w:sz w:val="20"/>
          <w:szCs w:val="20"/>
          <w:lang w:val="nl-BE"/>
        </w:rPr>
      </w:pPr>
      <w:proofErr w:type="gramStart"/>
      <w:r w:rsidRPr="00E559EB">
        <w:rPr>
          <w:rFonts w:ascii="Century Gothic" w:eastAsia="Calibri" w:hAnsi="Century Gothic" w:cs="Times New Roman"/>
          <w:sz w:val="20"/>
          <w:szCs w:val="20"/>
          <w:lang w:val="nl-BE"/>
        </w:rPr>
        <w:t>een</w:t>
      </w:r>
      <w:proofErr w:type="gramEnd"/>
      <w:r w:rsidRPr="00E559EB">
        <w:rPr>
          <w:rFonts w:ascii="Century Gothic" w:eastAsia="Calibri" w:hAnsi="Century Gothic" w:cs="Times New Roman"/>
          <w:sz w:val="20"/>
          <w:szCs w:val="20"/>
          <w:lang w:val="nl-BE"/>
        </w:rPr>
        <w:t xml:space="preserve"> </w:t>
      </w:r>
      <w:r>
        <w:rPr>
          <w:rFonts w:ascii="Century Gothic" w:eastAsia="Calibri" w:hAnsi="Century Gothic" w:cs="Times New Roman"/>
          <w:sz w:val="20"/>
          <w:szCs w:val="20"/>
          <w:lang w:val="nl-BE"/>
        </w:rPr>
        <w:t>praktische</w:t>
      </w:r>
      <w:r w:rsidRPr="00E559EB">
        <w:rPr>
          <w:rFonts w:ascii="Century Gothic" w:eastAsia="Calibri" w:hAnsi="Century Gothic" w:cs="Times New Roman"/>
          <w:sz w:val="20"/>
          <w:szCs w:val="20"/>
          <w:lang w:val="nl-BE"/>
        </w:rPr>
        <w:t xml:space="preserve"> proef over vakkennis voor de uit te oefenen functie.</w:t>
      </w:r>
    </w:p>
    <w:p w14:paraId="6F18EE9A" w14:textId="77777777" w:rsidR="00BA11E7" w:rsidRPr="00A94B93" w:rsidRDefault="00BA11E7" w:rsidP="00BA11E7">
      <w:pPr>
        <w:pStyle w:val="Paragraphedeliste"/>
        <w:numPr>
          <w:ilvl w:val="0"/>
          <w:numId w:val="3"/>
        </w:numPr>
        <w:ind w:left="714" w:hanging="357"/>
        <w:contextualSpacing w:val="0"/>
        <w:jc w:val="both"/>
        <w:rPr>
          <w:rFonts w:ascii="Century Gothic" w:eastAsia="Times New Roman" w:hAnsi="Century Gothic" w:cs="Times New Roman"/>
          <w:sz w:val="20"/>
          <w:szCs w:val="20"/>
          <w:lang w:val="nl-BE" w:eastAsia="fr-BE"/>
        </w:rPr>
      </w:pPr>
      <w:proofErr w:type="gramStart"/>
      <w:r w:rsidRPr="00CB532A">
        <w:rPr>
          <w:rFonts w:ascii="Century Gothic" w:eastAsia="Calibri" w:hAnsi="Century Gothic" w:cs="Times New Roman"/>
          <w:sz w:val="20"/>
          <w:szCs w:val="20"/>
          <w:lang w:val="nl-BE"/>
        </w:rPr>
        <w:t>een</w:t>
      </w:r>
      <w:proofErr w:type="gramEnd"/>
      <w:r w:rsidRPr="00CB532A">
        <w:rPr>
          <w:rFonts w:ascii="Century Gothic" w:eastAsia="Calibri" w:hAnsi="Century Gothic" w:cs="Times New Roman"/>
          <w:sz w:val="20"/>
          <w:szCs w:val="20"/>
          <w:lang w:val="nl-BE"/>
        </w:rPr>
        <w:t xml:space="preserve"> mondelinge proef om na te gaan in hoeverre de bekwaamheid, de motivatie, de persoonlijkheid, de geschiktheid om initiatief te nemen, de redenering, … van de kandidaat beantwoorden aan de vooropgestelde competenties en taken.  </w:t>
      </w:r>
    </w:p>
    <w:p w14:paraId="2A8677B8" w14:textId="77777777" w:rsidR="00BA11E7" w:rsidRPr="005B4A94" w:rsidRDefault="00BA11E7" w:rsidP="00BA11E7">
      <w:pPr>
        <w:spacing w:after="120" w:line="240" w:lineRule="auto"/>
        <w:jc w:val="both"/>
        <w:rPr>
          <w:rFonts w:ascii="Century Gothic" w:hAnsi="Century Gothic" w:cs="Century Gothic"/>
          <w:color w:val="000000"/>
          <w:sz w:val="20"/>
          <w:szCs w:val="20"/>
          <w:lang w:val="nl-BE"/>
        </w:rPr>
      </w:pPr>
      <w:r w:rsidRPr="005B4A94">
        <w:rPr>
          <w:rFonts w:ascii="Century Gothic" w:hAnsi="Century Gothic"/>
          <w:sz w:val="20"/>
          <w:szCs w:val="20"/>
          <w:lang w:val="nl-BE"/>
        </w:rPr>
        <w:t xml:space="preserve">De </w:t>
      </w:r>
      <w:r>
        <w:rPr>
          <w:rFonts w:ascii="Century Gothic" w:hAnsi="Century Gothic"/>
          <w:sz w:val="20"/>
          <w:szCs w:val="20"/>
          <w:lang w:val="nl-BE"/>
        </w:rPr>
        <w:t>praktische</w:t>
      </w:r>
      <w:r w:rsidRPr="005B4A94">
        <w:rPr>
          <w:rFonts w:ascii="Century Gothic" w:hAnsi="Century Gothic"/>
          <w:sz w:val="20"/>
          <w:szCs w:val="20"/>
          <w:lang w:val="nl-BE"/>
        </w:rPr>
        <w:t xml:space="preserve"> proef is </w:t>
      </w:r>
      <w:proofErr w:type="gramStart"/>
      <w:r w:rsidRPr="005B4A94">
        <w:rPr>
          <w:rFonts w:ascii="Century Gothic" w:hAnsi="Century Gothic"/>
          <w:sz w:val="20"/>
          <w:szCs w:val="20"/>
          <w:lang w:val="nl-BE"/>
        </w:rPr>
        <w:t>uitsluitend :</w:t>
      </w:r>
      <w:proofErr w:type="gramEnd"/>
      <w:r w:rsidRPr="005B4A94">
        <w:rPr>
          <w:rFonts w:ascii="Century Gothic" w:hAnsi="Century Gothic"/>
          <w:sz w:val="20"/>
          <w:szCs w:val="20"/>
          <w:lang w:val="nl-BE"/>
        </w:rPr>
        <w:t xml:space="preserve"> enkel de kandidaten die minimum 50% van de punten behalen zijn geslaagd voor de technische proef en worden toegelaten tot de mondelinge proef. </w:t>
      </w:r>
      <w:r w:rsidRPr="005B4A94">
        <w:rPr>
          <w:rFonts w:ascii="Century Gothic" w:hAnsi="Century Gothic" w:cs="Century Gothic"/>
          <w:color w:val="000000"/>
          <w:sz w:val="20"/>
          <w:szCs w:val="20"/>
          <w:lang w:val="nl-BE"/>
        </w:rPr>
        <w:t xml:space="preserve">Om geslaagd te zijn moet de kandidaat 50 % van de punten behalen op zowel de </w:t>
      </w:r>
      <w:r>
        <w:rPr>
          <w:rFonts w:ascii="Century Gothic" w:hAnsi="Century Gothic" w:cs="Century Gothic"/>
          <w:color w:val="000000"/>
          <w:sz w:val="20"/>
          <w:szCs w:val="20"/>
          <w:lang w:val="nl-BE"/>
        </w:rPr>
        <w:t>praktische</w:t>
      </w:r>
      <w:r w:rsidRPr="005B4A94">
        <w:rPr>
          <w:rFonts w:ascii="Century Gothic" w:hAnsi="Century Gothic" w:cs="Century Gothic"/>
          <w:color w:val="000000"/>
          <w:sz w:val="20"/>
          <w:szCs w:val="20"/>
          <w:lang w:val="nl-BE"/>
        </w:rPr>
        <w:t xml:space="preserve"> als de mondelinge proef en 60% van de punten behalen in de volledige selectie.</w:t>
      </w:r>
    </w:p>
    <w:p w14:paraId="03AB855F" w14:textId="77777777" w:rsidR="00BA11E7" w:rsidRPr="005B4A94" w:rsidRDefault="00BA11E7" w:rsidP="00BA11E7">
      <w:pPr>
        <w:shd w:val="clear" w:color="auto" w:fill="FFFFFF"/>
        <w:spacing w:after="120" w:line="240" w:lineRule="auto"/>
        <w:jc w:val="both"/>
        <w:rPr>
          <w:rFonts w:ascii="Century Gothic" w:eastAsia="Times New Roman" w:hAnsi="Century Gothic" w:cs="Times New Roman"/>
          <w:sz w:val="20"/>
          <w:szCs w:val="20"/>
          <w:lang w:val="nl-BE" w:eastAsia="fr-BE"/>
        </w:rPr>
      </w:pPr>
      <w:r w:rsidRPr="005B4A94">
        <w:rPr>
          <w:rFonts w:ascii="Century Gothic" w:hAnsi="Century Gothic"/>
          <w:sz w:val="20"/>
          <w:szCs w:val="20"/>
          <w:lang w:val="nl-BE"/>
        </w:rPr>
        <w:t>Een oproepingsbrief met alle nodige inlichtingen zal per post (en/of per mail) opgestuurd worden naar de kandidaten die aan alle voorwaarden voldoen.</w:t>
      </w:r>
    </w:p>
    <w:p w14:paraId="6628317A" w14:textId="77777777" w:rsidR="00BA11E7" w:rsidRPr="00CB532A" w:rsidRDefault="00BA11E7" w:rsidP="00BA11E7">
      <w:pPr>
        <w:spacing w:after="120" w:line="240" w:lineRule="auto"/>
        <w:jc w:val="both"/>
        <w:rPr>
          <w:rFonts w:ascii="Century Gothic" w:hAnsi="Century Gothic"/>
          <w:sz w:val="20"/>
          <w:szCs w:val="20"/>
          <w:lang w:val="nl-BE"/>
        </w:rPr>
      </w:pPr>
      <w:r w:rsidRPr="00CB532A">
        <w:rPr>
          <w:rFonts w:ascii="Century Gothic" w:hAnsi="Century Gothic"/>
          <w:sz w:val="20"/>
          <w:szCs w:val="20"/>
          <w:lang w:val="nl-BE"/>
        </w:rPr>
        <w:t xml:space="preserve">De proeven zijn, in de mate van het mogelijke, aangepast aan de beperkingen van de ingeschreven kandidaten met een handicap die de aanvraag doen.  </w:t>
      </w:r>
    </w:p>
    <w:p w14:paraId="2EFEF65B" w14:textId="77777777" w:rsidR="00BA11E7" w:rsidRPr="00F95685" w:rsidRDefault="00BA11E7" w:rsidP="00BA11E7">
      <w:pPr>
        <w:spacing w:after="120" w:line="240" w:lineRule="auto"/>
        <w:jc w:val="both"/>
        <w:rPr>
          <w:rFonts w:ascii="Century Gothic" w:hAnsi="Century Gothic"/>
          <w:sz w:val="20"/>
          <w:szCs w:val="20"/>
          <w:lang w:val="nl-BE"/>
        </w:rPr>
      </w:pPr>
      <w:r w:rsidRPr="00CB532A">
        <w:rPr>
          <w:rFonts w:ascii="Century Gothic" w:hAnsi="Century Gothic"/>
          <w:sz w:val="20"/>
          <w:szCs w:val="20"/>
          <w:lang w:val="nl-BE"/>
        </w:rPr>
        <w:t>Na de proeven worden de kandidaten gerangschikt door de jury. De verkozene kandidaat zal in de wervingsreserve opgenomen worden voor 2 jaar.</w:t>
      </w:r>
    </w:p>
    <w:p w14:paraId="063DBD28" w14:textId="77777777" w:rsidR="00BA11E7" w:rsidRPr="0056081A" w:rsidRDefault="00BA11E7" w:rsidP="00BA11E7">
      <w:pPr>
        <w:spacing w:after="120" w:line="240" w:lineRule="auto"/>
        <w:jc w:val="both"/>
        <w:rPr>
          <w:rFonts w:ascii="Century Gothic" w:eastAsia="Times New Roman" w:hAnsi="Century Gothic" w:cs="Times New Roman"/>
          <w:sz w:val="20"/>
          <w:szCs w:val="20"/>
          <w:lang w:val="nl-BE" w:eastAsia="fr-BE"/>
        </w:rPr>
      </w:pPr>
      <w:r w:rsidRPr="0056081A">
        <w:rPr>
          <w:rFonts w:ascii="Century Gothic" w:eastAsia="Times New Roman" w:hAnsi="Century Gothic" w:cs="Times New Roman"/>
          <w:sz w:val="20"/>
          <w:szCs w:val="20"/>
          <w:lang w:val="nl-BE" w:eastAsia="fr-BE"/>
        </w:rPr>
        <w:t>In geval van aanwerving zal de verkozene kandidaat ingeschreven moeten worden als werkzoekende bij de « </w:t>
      </w:r>
      <w:proofErr w:type="spellStart"/>
      <w:r w:rsidRPr="0056081A">
        <w:rPr>
          <w:rFonts w:ascii="Century Gothic" w:eastAsia="Times New Roman" w:hAnsi="Century Gothic" w:cs="Times New Roman"/>
          <w:sz w:val="20"/>
          <w:szCs w:val="20"/>
          <w:lang w:val="nl-BE" w:eastAsia="fr-BE"/>
        </w:rPr>
        <w:t>Forem</w:t>
      </w:r>
      <w:proofErr w:type="spellEnd"/>
      <w:r w:rsidRPr="0056081A">
        <w:rPr>
          <w:rFonts w:ascii="Century Gothic" w:eastAsia="Times New Roman" w:hAnsi="Century Gothic" w:cs="Times New Roman"/>
          <w:sz w:val="20"/>
          <w:szCs w:val="20"/>
          <w:lang w:val="nl-BE" w:eastAsia="fr-BE"/>
        </w:rPr>
        <w:t> » (een attest zal aangevraagd worden door de Personeelsdienst de dag voor de aanwerving).</w:t>
      </w:r>
    </w:p>
    <w:p w14:paraId="098E4E93" w14:textId="77777777" w:rsidR="00BA11E7" w:rsidRPr="001E66E3" w:rsidRDefault="00BA11E7" w:rsidP="00BA11E7">
      <w:pPr>
        <w:shd w:val="clear" w:color="auto" w:fill="FFFFFF"/>
        <w:spacing w:after="120" w:line="240" w:lineRule="auto"/>
        <w:jc w:val="both"/>
        <w:rPr>
          <w:rFonts w:ascii="Century Gothic" w:eastAsia="Times New Roman" w:hAnsi="Century Gothic" w:cs="Times New Roman"/>
          <w:sz w:val="20"/>
          <w:szCs w:val="20"/>
          <w:lang w:val="nl-BE" w:eastAsia="fr-BE"/>
        </w:rPr>
      </w:pPr>
      <w:r w:rsidRPr="001E66E3">
        <w:rPr>
          <w:rFonts w:ascii="Century Gothic" w:eastAsia="Times New Roman" w:hAnsi="Century Gothic" w:cs="Times New Roman"/>
          <w:sz w:val="20"/>
          <w:szCs w:val="20"/>
          <w:lang w:val="nl-BE" w:eastAsia="fr-BE"/>
        </w:rPr>
        <w:t>Meer inlichtingen over het contract, het loon, … kunt U verkrijgen bij de Personeelsdienst op het volgende e-</w:t>
      </w:r>
      <w:proofErr w:type="gramStart"/>
      <w:r w:rsidRPr="001E66E3">
        <w:rPr>
          <w:rFonts w:ascii="Century Gothic" w:eastAsia="Times New Roman" w:hAnsi="Century Gothic" w:cs="Times New Roman"/>
          <w:sz w:val="20"/>
          <w:szCs w:val="20"/>
          <w:lang w:val="nl-BE" w:eastAsia="fr-BE"/>
        </w:rPr>
        <w:t>mailadres :</w:t>
      </w:r>
      <w:proofErr w:type="gramEnd"/>
      <w:r w:rsidRPr="001E66E3">
        <w:rPr>
          <w:rFonts w:ascii="Century Gothic" w:eastAsia="Times New Roman" w:hAnsi="Century Gothic" w:cs="Times New Roman"/>
          <w:sz w:val="20"/>
          <w:szCs w:val="20"/>
          <w:lang w:val="nl-BE" w:eastAsia="fr-BE"/>
        </w:rPr>
        <w:t xml:space="preserve">  </w:t>
      </w:r>
      <w:hyperlink r:id="rId11" w:history="1">
        <w:r w:rsidRPr="00266854">
          <w:rPr>
            <w:rStyle w:val="Lienhypertexte"/>
            <w:rFonts w:ascii="Century Gothic" w:eastAsia="Times New Roman" w:hAnsi="Century Gothic" w:cs="Times New Roman"/>
            <w:sz w:val="20"/>
            <w:szCs w:val="20"/>
            <w:lang w:val="nl-BE" w:eastAsia="fr-BE"/>
          </w:rPr>
          <w:t>stefane.leroy@villedecomines-warneton.b</w:t>
        </w:r>
        <w:r w:rsidRPr="00266854">
          <w:rPr>
            <w:rStyle w:val="Lienhypertexte"/>
          </w:rPr>
          <w:t>e</w:t>
        </w:r>
      </w:hyperlink>
      <w:r>
        <w:t xml:space="preserve">  </w:t>
      </w:r>
    </w:p>
    <w:p w14:paraId="336902DE" w14:textId="77777777" w:rsidR="00BA11E7" w:rsidRPr="00D41F1A" w:rsidRDefault="00BA11E7" w:rsidP="00BA11E7">
      <w:pPr>
        <w:jc w:val="both"/>
        <w:rPr>
          <w:rStyle w:val="Lienhypertexte"/>
          <w:rFonts w:ascii="Century Gothic" w:hAnsi="Century Gothic"/>
          <w:sz w:val="20"/>
          <w:szCs w:val="20"/>
          <w:lang w:val="nl-BE"/>
        </w:rPr>
      </w:pPr>
      <w:r w:rsidRPr="00CB532A">
        <w:rPr>
          <w:rFonts w:ascii="Century Gothic" w:eastAsia="Times New Roman" w:hAnsi="Century Gothic" w:cs="Times New Roman"/>
          <w:sz w:val="20"/>
          <w:szCs w:val="20"/>
          <w:lang w:val="nl-BE" w:eastAsia="fr-BE"/>
        </w:rPr>
        <w:t xml:space="preserve">Meer inlichtingen over de functie kunt U verkrijgen bij de heer </w:t>
      </w:r>
      <w:r>
        <w:rPr>
          <w:rFonts w:ascii="Century Gothic" w:eastAsia="Times New Roman" w:hAnsi="Century Gothic" w:cs="Times New Roman"/>
          <w:sz w:val="20"/>
          <w:szCs w:val="20"/>
          <w:lang w:val="nl-BE" w:eastAsia="fr-BE"/>
        </w:rPr>
        <w:t>Thomas DUTHOIS, Verantwoordelijke van de dienst</w:t>
      </w:r>
      <w:r w:rsidRPr="00CB532A">
        <w:rPr>
          <w:rFonts w:ascii="Century Gothic" w:eastAsia="Times New Roman" w:hAnsi="Century Gothic" w:cs="Times New Roman"/>
          <w:sz w:val="20"/>
          <w:szCs w:val="20"/>
          <w:lang w:val="nl-BE" w:eastAsia="fr-BE"/>
        </w:rPr>
        <w:t xml:space="preserve">, op het nummer </w:t>
      </w:r>
      <w:r w:rsidRPr="00D41F1A">
        <w:rPr>
          <w:rFonts w:ascii="Century Gothic" w:eastAsia="Times New Roman" w:hAnsi="Century Gothic" w:cs="Times New Roman"/>
          <w:sz w:val="20"/>
          <w:szCs w:val="20"/>
          <w:lang w:val="nl-BE" w:eastAsia="fr-BE"/>
        </w:rPr>
        <w:t xml:space="preserve">0478/78 87 26 - </w:t>
      </w:r>
      <w:hyperlink r:id="rId12" w:history="1">
        <w:r w:rsidRPr="00D41F1A">
          <w:rPr>
            <w:rStyle w:val="Lienhypertexte"/>
            <w:rFonts w:ascii="Century Gothic" w:hAnsi="Century Gothic"/>
            <w:sz w:val="20"/>
            <w:szCs w:val="20"/>
            <w:lang w:val="nl-BE"/>
          </w:rPr>
          <w:t>thomas.duthois@villedecomines-warneton.be</w:t>
        </w:r>
      </w:hyperlink>
    </w:p>
    <w:p w14:paraId="5E9FD198" w14:textId="77777777" w:rsidR="00BA11E7" w:rsidRPr="00296C4D" w:rsidRDefault="00BA11E7" w:rsidP="00BA11E7">
      <w:pPr>
        <w:spacing w:after="0" w:line="480" w:lineRule="auto"/>
        <w:jc w:val="both"/>
        <w:rPr>
          <w:rFonts w:ascii="Century Gothic" w:eastAsia="Times New Roman" w:hAnsi="Century Gothic" w:cs="Times New Roman"/>
          <w:b/>
          <w:color w:val="C00000"/>
          <w:sz w:val="20"/>
          <w:szCs w:val="20"/>
          <w:u w:val="single"/>
          <w:lang w:val="nl-BE" w:eastAsia="fr-BE"/>
        </w:rPr>
      </w:pPr>
      <w:proofErr w:type="gramStart"/>
      <w:r w:rsidRPr="00296C4D">
        <w:rPr>
          <w:rFonts w:ascii="Century Gothic" w:eastAsia="Times New Roman" w:hAnsi="Century Gothic" w:cs="Times New Roman"/>
          <w:b/>
          <w:color w:val="C00000"/>
          <w:sz w:val="20"/>
          <w:szCs w:val="20"/>
          <w:u w:val="single"/>
          <w:lang w:val="nl-BE" w:eastAsia="fr-BE"/>
        </w:rPr>
        <w:t>Kandidatuurstelling :</w:t>
      </w:r>
      <w:proofErr w:type="gramEnd"/>
    </w:p>
    <w:p w14:paraId="343890FB" w14:textId="77777777" w:rsidR="00BA11E7" w:rsidRPr="00B972E6" w:rsidRDefault="00BA11E7" w:rsidP="00BA11E7">
      <w:pPr>
        <w:spacing w:after="240" w:line="240" w:lineRule="auto"/>
        <w:jc w:val="both"/>
        <w:rPr>
          <w:rFonts w:ascii="Century Gothic" w:eastAsia="Times New Roman" w:hAnsi="Century Gothic" w:cs="Times New Roman"/>
          <w:sz w:val="20"/>
          <w:szCs w:val="20"/>
          <w:lang w:val="nl-BE" w:eastAsia="fr-BE"/>
        </w:rPr>
      </w:pPr>
      <w:r w:rsidRPr="00C84CF6">
        <w:rPr>
          <w:rFonts w:ascii="Century Gothic" w:hAnsi="Century Gothic"/>
          <w:sz w:val="20"/>
          <w:szCs w:val="20"/>
          <w:lang w:val="nl-BE"/>
        </w:rPr>
        <w:t xml:space="preserve">De kandidaturen moeten, </w:t>
      </w:r>
      <w:r w:rsidRPr="00130A59">
        <w:rPr>
          <w:rFonts w:ascii="Century Gothic" w:hAnsi="Century Gothic"/>
          <w:b/>
          <w:bCs/>
          <w:sz w:val="20"/>
          <w:szCs w:val="20"/>
          <w:highlight w:val="yellow"/>
          <w:u w:val="single"/>
          <w:lang w:val="nl-BE"/>
        </w:rPr>
        <w:t>per aangetekende brief</w:t>
      </w:r>
      <w:r w:rsidRPr="00C84CF6">
        <w:rPr>
          <w:rFonts w:ascii="Century Gothic" w:hAnsi="Century Gothic"/>
          <w:sz w:val="20"/>
          <w:szCs w:val="20"/>
          <w:lang w:val="nl-BE"/>
        </w:rPr>
        <w:t xml:space="preserve">, verstuurd worden tegen uiterlijk </w:t>
      </w:r>
      <w:r w:rsidRPr="00130A59">
        <w:rPr>
          <w:rFonts w:ascii="Century Gothic" w:hAnsi="Century Gothic"/>
          <w:b/>
          <w:bCs/>
          <w:sz w:val="20"/>
          <w:szCs w:val="20"/>
          <w:lang w:val="nl-BE"/>
        </w:rPr>
        <w:t>31.10.2025</w:t>
      </w:r>
      <w:r w:rsidRPr="00823789">
        <w:rPr>
          <w:rFonts w:ascii="Century Gothic" w:hAnsi="Century Gothic"/>
          <w:sz w:val="20"/>
          <w:szCs w:val="20"/>
          <w:lang w:val="nl-BE"/>
        </w:rPr>
        <w:t xml:space="preserve"> </w:t>
      </w:r>
      <w:r w:rsidRPr="00C84CF6">
        <w:rPr>
          <w:rFonts w:ascii="Century Gothic" w:hAnsi="Century Gothic"/>
          <w:sz w:val="20"/>
          <w:szCs w:val="20"/>
          <w:lang w:val="nl-BE"/>
        </w:rPr>
        <w:t xml:space="preserve">(poststempel geldt als bewijs) </w:t>
      </w:r>
      <w:r>
        <w:rPr>
          <w:rFonts w:ascii="Century Gothic" w:hAnsi="Century Gothic"/>
          <w:sz w:val="20"/>
          <w:szCs w:val="20"/>
          <w:lang w:val="nl-BE"/>
        </w:rPr>
        <w:t xml:space="preserve">met </w:t>
      </w:r>
      <w:proofErr w:type="spellStart"/>
      <w:r w:rsidRPr="00C641A5">
        <w:rPr>
          <w:rFonts w:ascii="Century Gothic" w:eastAsia="Times New Roman" w:hAnsi="Century Gothic" w:cs="Times New Roman"/>
          <w:b/>
          <w:bCs/>
          <w:sz w:val="20"/>
          <w:szCs w:val="20"/>
          <w:highlight w:val="yellow"/>
          <w:u w:val="single"/>
          <w:lang w:eastAsia="fr-BE"/>
        </w:rPr>
        <w:t>r</w:t>
      </w:r>
      <w:r w:rsidRPr="00C641A5">
        <w:rPr>
          <w:rFonts w:ascii="Century Gothic" w:eastAsia="Calibri" w:hAnsi="Century Gothic" w:cs="Times New Roman"/>
          <w:b/>
          <w:bCs/>
          <w:sz w:val="20"/>
          <w:szCs w:val="20"/>
          <w:highlight w:val="yellow"/>
          <w:u w:val="single"/>
        </w:rPr>
        <w:t>éféren</w:t>
      </w:r>
      <w:r>
        <w:rPr>
          <w:rFonts w:ascii="Century Gothic" w:eastAsia="Calibri" w:hAnsi="Century Gothic" w:cs="Times New Roman"/>
          <w:b/>
          <w:bCs/>
          <w:sz w:val="20"/>
          <w:szCs w:val="20"/>
          <w:highlight w:val="yellow"/>
          <w:u w:val="single"/>
        </w:rPr>
        <w:t>tie</w:t>
      </w:r>
      <w:proofErr w:type="spellEnd"/>
      <w:r w:rsidRPr="00C641A5">
        <w:rPr>
          <w:rFonts w:ascii="Century Gothic" w:eastAsia="Calibri" w:hAnsi="Century Gothic" w:cs="Times New Roman"/>
          <w:b/>
          <w:bCs/>
          <w:sz w:val="20"/>
          <w:szCs w:val="20"/>
          <w:highlight w:val="yellow"/>
          <w:u w:val="single"/>
        </w:rPr>
        <w:t xml:space="preserve"> ACCW202509</w:t>
      </w:r>
      <w:proofErr w:type="gramStart"/>
      <w:r w:rsidRPr="00C641A5">
        <w:rPr>
          <w:rFonts w:ascii="Century Gothic" w:eastAsia="Calibri" w:hAnsi="Century Gothic" w:cs="Times New Roman"/>
          <w:b/>
          <w:bCs/>
          <w:sz w:val="20"/>
          <w:szCs w:val="20"/>
          <w:highlight w:val="yellow"/>
          <w:u w:val="single"/>
        </w:rPr>
        <w:t>COUV</w:t>
      </w:r>
      <w:r>
        <w:rPr>
          <w:rFonts w:ascii="Century Gothic" w:hAnsi="Century Gothic"/>
          <w:sz w:val="20"/>
          <w:szCs w:val="20"/>
          <w:lang w:val="nl-BE"/>
        </w:rPr>
        <w:t xml:space="preserve"> :</w:t>
      </w:r>
      <w:proofErr w:type="gramEnd"/>
      <w:r w:rsidRPr="00C84CF6">
        <w:rPr>
          <w:rFonts w:ascii="Century Gothic" w:hAnsi="Century Gothic"/>
          <w:sz w:val="20"/>
          <w:szCs w:val="20"/>
          <w:lang w:val="nl-BE"/>
        </w:rPr>
        <w:t xml:space="preserve"> </w:t>
      </w:r>
      <w:r>
        <w:rPr>
          <w:rFonts w:ascii="Century Gothic" w:hAnsi="Century Gothic"/>
          <w:sz w:val="20"/>
          <w:szCs w:val="20"/>
          <w:lang w:val="nl-BE"/>
        </w:rPr>
        <w:t>t</w:t>
      </w:r>
      <w:r w:rsidRPr="00C84CF6">
        <w:rPr>
          <w:rFonts w:ascii="Century Gothic" w:hAnsi="Century Gothic"/>
          <w:sz w:val="20"/>
          <w:szCs w:val="20"/>
          <w:lang w:val="nl-BE"/>
        </w:rPr>
        <w:t>er attentie van Mevrouw Alice LEEUWERCK, Burgemeester, Sint-Annaplein, 21 te 7780 KOMEN-</w:t>
      </w:r>
      <w:bookmarkStart w:id="3" w:name="_Hlk91508842"/>
      <w:r w:rsidRPr="00C84CF6">
        <w:rPr>
          <w:rFonts w:ascii="Century Gothic" w:hAnsi="Century Gothic"/>
          <w:sz w:val="20"/>
          <w:szCs w:val="20"/>
          <w:lang w:val="nl-BE"/>
        </w:rPr>
        <w:t>W</w:t>
      </w:r>
      <w:bookmarkEnd w:id="3"/>
      <w:r w:rsidRPr="00C84CF6">
        <w:rPr>
          <w:rFonts w:ascii="Century Gothic" w:hAnsi="Century Gothic"/>
          <w:sz w:val="20"/>
          <w:szCs w:val="20"/>
          <w:lang w:val="nl-BE"/>
        </w:rPr>
        <w:t xml:space="preserve">AASTEN. </w:t>
      </w:r>
      <w:r w:rsidRPr="00C84CF6">
        <w:rPr>
          <w:rFonts w:ascii="Century Gothic" w:eastAsia="Times New Roman" w:hAnsi="Century Gothic" w:cs="Times New Roman"/>
          <w:sz w:val="20"/>
          <w:szCs w:val="20"/>
          <w:lang w:val="nl-BE" w:eastAsia="fr-BE"/>
        </w:rPr>
        <w:t xml:space="preserve">Volgende documenten zijn vereist voor een volledige </w:t>
      </w:r>
      <w:proofErr w:type="gramStart"/>
      <w:r w:rsidRPr="00C84CF6">
        <w:rPr>
          <w:rFonts w:ascii="Century Gothic" w:eastAsia="Times New Roman" w:hAnsi="Century Gothic" w:cs="Times New Roman"/>
          <w:sz w:val="20"/>
          <w:szCs w:val="20"/>
          <w:lang w:val="nl-BE" w:eastAsia="fr-BE"/>
        </w:rPr>
        <w:t>kandidatuurstelling :</w:t>
      </w:r>
      <w:proofErr w:type="gramEnd"/>
    </w:p>
    <w:p w14:paraId="791EC213" w14:textId="77777777" w:rsidR="00BA11E7" w:rsidRPr="00995CC1" w:rsidRDefault="00BA11E7" w:rsidP="00BA11E7">
      <w:pPr>
        <w:numPr>
          <w:ilvl w:val="0"/>
          <w:numId w:val="1"/>
        </w:numPr>
        <w:spacing w:after="0" w:line="240" w:lineRule="auto"/>
        <w:ind w:left="714" w:hanging="357"/>
        <w:jc w:val="both"/>
        <w:rPr>
          <w:rFonts w:ascii="Century Gothic" w:eastAsia="Times New Roman" w:hAnsi="Century Gothic" w:cs="Times New Roman"/>
          <w:sz w:val="20"/>
          <w:szCs w:val="20"/>
          <w:lang w:eastAsia="fr-BE"/>
        </w:rPr>
      </w:pPr>
      <w:proofErr w:type="spellStart"/>
      <w:proofErr w:type="gramStart"/>
      <w:r w:rsidRPr="00995CC1">
        <w:rPr>
          <w:rFonts w:ascii="Century Gothic" w:eastAsia="Times New Roman" w:hAnsi="Century Gothic" w:cs="Times New Roman"/>
          <w:sz w:val="20"/>
          <w:szCs w:val="20"/>
          <w:lang w:eastAsia="fr-BE"/>
        </w:rPr>
        <w:t>sollicitatie</w:t>
      </w:r>
      <w:proofErr w:type="spellEnd"/>
      <w:proofErr w:type="gramEnd"/>
      <w:r w:rsidRPr="00995CC1">
        <w:rPr>
          <w:rFonts w:ascii="Century Gothic" w:eastAsia="Times New Roman" w:hAnsi="Century Gothic" w:cs="Times New Roman"/>
          <w:sz w:val="20"/>
          <w:szCs w:val="20"/>
          <w:lang w:eastAsia="fr-BE"/>
        </w:rPr>
        <w:t xml:space="preserve">- en </w:t>
      </w:r>
      <w:proofErr w:type="spellStart"/>
      <w:r w:rsidRPr="00995CC1">
        <w:rPr>
          <w:rFonts w:ascii="Century Gothic" w:eastAsia="Times New Roman" w:hAnsi="Century Gothic" w:cs="Times New Roman"/>
          <w:sz w:val="20"/>
          <w:szCs w:val="20"/>
          <w:lang w:eastAsia="fr-BE"/>
        </w:rPr>
        <w:t>motivatiebrief</w:t>
      </w:r>
      <w:proofErr w:type="spellEnd"/>
      <w:r w:rsidRPr="00995CC1">
        <w:rPr>
          <w:rFonts w:ascii="Century Gothic" w:eastAsia="Times New Roman" w:hAnsi="Century Gothic" w:cs="Times New Roman"/>
          <w:sz w:val="20"/>
          <w:szCs w:val="20"/>
          <w:lang w:eastAsia="fr-BE"/>
        </w:rPr>
        <w:t> ;</w:t>
      </w:r>
    </w:p>
    <w:p w14:paraId="2C084B63" w14:textId="77777777" w:rsidR="00BA11E7" w:rsidRDefault="00BA11E7" w:rsidP="00BA11E7">
      <w:pPr>
        <w:numPr>
          <w:ilvl w:val="0"/>
          <w:numId w:val="1"/>
        </w:numPr>
        <w:spacing w:after="0" w:line="240" w:lineRule="auto"/>
        <w:ind w:left="714" w:hanging="357"/>
        <w:jc w:val="both"/>
        <w:rPr>
          <w:rFonts w:ascii="Century Gothic" w:eastAsia="Times New Roman" w:hAnsi="Century Gothic" w:cs="Times New Roman"/>
          <w:sz w:val="20"/>
          <w:szCs w:val="20"/>
          <w:lang w:eastAsia="fr-BE"/>
        </w:rPr>
      </w:pPr>
      <w:proofErr w:type="gramStart"/>
      <w:r w:rsidRPr="00995CC1">
        <w:rPr>
          <w:rFonts w:ascii="Century Gothic" w:eastAsia="Times New Roman" w:hAnsi="Century Gothic" w:cs="Times New Roman"/>
          <w:sz w:val="20"/>
          <w:szCs w:val="20"/>
          <w:lang w:eastAsia="fr-BE"/>
        </w:rPr>
        <w:t>curriculum</w:t>
      </w:r>
      <w:proofErr w:type="gramEnd"/>
      <w:r w:rsidRPr="00995CC1">
        <w:rPr>
          <w:rFonts w:ascii="Century Gothic" w:eastAsia="Times New Roman" w:hAnsi="Century Gothic" w:cs="Times New Roman"/>
          <w:sz w:val="20"/>
          <w:szCs w:val="20"/>
          <w:lang w:eastAsia="fr-BE"/>
        </w:rPr>
        <w:t xml:space="preserve"> vitae ;</w:t>
      </w:r>
    </w:p>
    <w:p w14:paraId="5540F1CD" w14:textId="77777777" w:rsidR="00BA11E7" w:rsidRPr="00C84CF6" w:rsidRDefault="00BA11E7" w:rsidP="00BA11E7">
      <w:pPr>
        <w:numPr>
          <w:ilvl w:val="0"/>
          <w:numId w:val="1"/>
        </w:numPr>
        <w:spacing w:after="0" w:line="240" w:lineRule="auto"/>
        <w:ind w:left="714" w:hanging="357"/>
        <w:jc w:val="both"/>
        <w:rPr>
          <w:rFonts w:ascii="Century Gothic" w:eastAsia="Times New Roman" w:hAnsi="Century Gothic" w:cs="Times New Roman"/>
          <w:sz w:val="20"/>
          <w:szCs w:val="20"/>
          <w:lang w:val="nl-BE" w:eastAsia="fr-BE"/>
        </w:rPr>
      </w:pPr>
      <w:proofErr w:type="gramStart"/>
      <w:r w:rsidRPr="00C84CF6">
        <w:rPr>
          <w:rFonts w:ascii="Century Gothic" w:eastAsia="Times New Roman" w:hAnsi="Century Gothic" w:cs="Times New Roman"/>
          <w:sz w:val="20"/>
          <w:szCs w:val="20"/>
          <w:lang w:val="nl-BE" w:eastAsia="fr-BE"/>
        </w:rPr>
        <w:t>kopie</w:t>
      </w:r>
      <w:proofErr w:type="gramEnd"/>
      <w:r w:rsidRPr="00C84CF6">
        <w:rPr>
          <w:rFonts w:ascii="Century Gothic" w:eastAsia="Times New Roman" w:hAnsi="Century Gothic" w:cs="Times New Roman"/>
          <w:sz w:val="20"/>
          <w:szCs w:val="20"/>
          <w:lang w:val="nl-BE" w:eastAsia="fr-BE"/>
        </w:rPr>
        <w:t xml:space="preserve"> van het </w:t>
      </w:r>
      <w:proofErr w:type="gramStart"/>
      <w:r w:rsidRPr="00C84CF6">
        <w:rPr>
          <w:rFonts w:ascii="Century Gothic" w:eastAsia="Times New Roman" w:hAnsi="Century Gothic" w:cs="Times New Roman"/>
          <w:sz w:val="20"/>
          <w:szCs w:val="20"/>
          <w:lang w:val="nl-BE" w:eastAsia="fr-BE"/>
        </w:rPr>
        <w:t>rijbewijs ;</w:t>
      </w:r>
      <w:proofErr w:type="gramEnd"/>
    </w:p>
    <w:p w14:paraId="37892156" w14:textId="77777777" w:rsidR="00BA11E7" w:rsidRPr="00600560" w:rsidRDefault="00BA11E7" w:rsidP="00BA11E7">
      <w:pPr>
        <w:numPr>
          <w:ilvl w:val="0"/>
          <w:numId w:val="1"/>
        </w:numPr>
        <w:spacing w:after="0" w:line="240" w:lineRule="auto"/>
        <w:jc w:val="both"/>
        <w:rPr>
          <w:rFonts w:ascii="Century Gothic" w:eastAsia="Times New Roman" w:hAnsi="Century Gothic" w:cs="Times New Roman"/>
          <w:sz w:val="20"/>
          <w:szCs w:val="20"/>
          <w:lang w:val="nl-BE" w:eastAsia="fr-BE"/>
        </w:rPr>
      </w:pPr>
      <w:proofErr w:type="gramStart"/>
      <w:r w:rsidRPr="00C84CF6">
        <w:rPr>
          <w:rFonts w:ascii="Century Gothic" w:eastAsia="Times New Roman" w:hAnsi="Century Gothic" w:cs="Times New Roman"/>
          <w:sz w:val="20"/>
          <w:szCs w:val="20"/>
          <w:lang w:val="nl-BE" w:eastAsia="fr-BE"/>
        </w:rPr>
        <w:t>kopie</w:t>
      </w:r>
      <w:proofErr w:type="gramEnd"/>
      <w:r w:rsidRPr="00C84CF6">
        <w:rPr>
          <w:rFonts w:ascii="Century Gothic" w:eastAsia="Times New Roman" w:hAnsi="Century Gothic" w:cs="Times New Roman"/>
          <w:sz w:val="20"/>
          <w:szCs w:val="20"/>
          <w:lang w:val="nl-BE" w:eastAsia="fr-BE"/>
        </w:rPr>
        <w:t xml:space="preserve"> van de identiteitskaart (dubbelzijdig</w:t>
      </w:r>
      <w:proofErr w:type="gramStart"/>
      <w:r w:rsidRPr="00C84CF6">
        <w:rPr>
          <w:rFonts w:ascii="Century Gothic" w:eastAsia="Times New Roman" w:hAnsi="Century Gothic" w:cs="Times New Roman"/>
          <w:sz w:val="20"/>
          <w:szCs w:val="20"/>
          <w:lang w:val="nl-BE" w:eastAsia="fr-BE"/>
        </w:rPr>
        <w:t>) ;</w:t>
      </w:r>
      <w:proofErr w:type="gramEnd"/>
    </w:p>
    <w:p w14:paraId="22D0AE3F" w14:textId="77777777" w:rsidR="00BA11E7" w:rsidRPr="00F122E1" w:rsidRDefault="00BA11E7" w:rsidP="00BA11E7">
      <w:pPr>
        <w:pStyle w:val="Default"/>
        <w:numPr>
          <w:ilvl w:val="0"/>
          <w:numId w:val="1"/>
        </w:numPr>
        <w:jc w:val="both"/>
        <w:rPr>
          <w:sz w:val="20"/>
          <w:szCs w:val="20"/>
          <w:lang w:val="nl-BE"/>
        </w:rPr>
      </w:pPr>
      <w:proofErr w:type="gramStart"/>
      <w:r w:rsidRPr="00F122E1">
        <w:rPr>
          <w:sz w:val="20"/>
          <w:szCs w:val="20"/>
          <w:lang w:val="nl-BE"/>
        </w:rPr>
        <w:t>kopie</w:t>
      </w:r>
      <w:proofErr w:type="gramEnd"/>
      <w:r w:rsidRPr="00F122E1">
        <w:rPr>
          <w:sz w:val="20"/>
          <w:szCs w:val="20"/>
          <w:lang w:val="nl-BE"/>
        </w:rPr>
        <w:t xml:space="preserve"> (leesbaar) van het vereiste diploma of getuigschrift (in geval van twijfel over de gelijkvormigheid van de kopie kan het voorleggen van het bewijs van de gelijkvormigheid verzocht worden bij de overheid die het originele document afgeleverd heeft of bij de kandidaat, overeenkomstig de procedure beschreven in het Waalse decreet van 1 april 2004 tot afschaffing van de verplichting tot het voorleggen van eensluidende afschriften van documenten</w:t>
      </w:r>
      <w:proofErr w:type="gramStart"/>
      <w:r w:rsidRPr="00F122E1">
        <w:rPr>
          <w:sz w:val="20"/>
          <w:szCs w:val="20"/>
          <w:lang w:val="nl-BE"/>
        </w:rPr>
        <w:t>)</w:t>
      </w:r>
      <w:r>
        <w:rPr>
          <w:sz w:val="20"/>
          <w:szCs w:val="20"/>
          <w:lang w:val="nl-BE"/>
        </w:rPr>
        <w:t xml:space="preserve"> </w:t>
      </w:r>
      <w:r w:rsidRPr="00F122E1">
        <w:rPr>
          <w:sz w:val="20"/>
          <w:szCs w:val="20"/>
          <w:lang w:val="nl-BE"/>
        </w:rPr>
        <w:t>;</w:t>
      </w:r>
      <w:proofErr w:type="gramEnd"/>
      <w:r w:rsidRPr="00F122E1">
        <w:rPr>
          <w:sz w:val="20"/>
          <w:szCs w:val="20"/>
          <w:lang w:val="nl-BE"/>
        </w:rPr>
        <w:t xml:space="preserve"> </w:t>
      </w:r>
    </w:p>
    <w:p w14:paraId="3AB95DBC" w14:textId="77777777" w:rsidR="00BA11E7" w:rsidRPr="009927BD" w:rsidRDefault="00BA11E7" w:rsidP="00BA11E7">
      <w:pPr>
        <w:numPr>
          <w:ilvl w:val="0"/>
          <w:numId w:val="1"/>
        </w:numPr>
        <w:spacing w:after="240" w:line="240" w:lineRule="auto"/>
        <w:ind w:left="714" w:hanging="357"/>
        <w:jc w:val="both"/>
        <w:rPr>
          <w:rFonts w:ascii="Century Gothic" w:eastAsia="Times New Roman" w:hAnsi="Century Gothic" w:cs="Times New Roman"/>
          <w:sz w:val="20"/>
          <w:szCs w:val="20"/>
          <w:lang w:val="nl-BE" w:eastAsia="fr-BE"/>
        </w:rPr>
      </w:pPr>
      <w:proofErr w:type="gramStart"/>
      <w:r w:rsidRPr="00EF2972">
        <w:rPr>
          <w:rFonts w:ascii="Century Gothic" w:eastAsia="Times New Roman" w:hAnsi="Century Gothic" w:cs="Times New Roman"/>
          <w:sz w:val="20"/>
          <w:szCs w:val="20"/>
          <w:lang w:val="nl-BE" w:eastAsia="fr-BE"/>
        </w:rPr>
        <w:t>uittreksel</w:t>
      </w:r>
      <w:proofErr w:type="gramEnd"/>
      <w:r w:rsidRPr="00EF2972">
        <w:rPr>
          <w:rFonts w:ascii="Century Gothic" w:eastAsia="Times New Roman" w:hAnsi="Century Gothic" w:cs="Times New Roman"/>
          <w:sz w:val="20"/>
          <w:szCs w:val="20"/>
          <w:lang w:val="nl-BE" w:eastAsia="fr-BE"/>
        </w:rPr>
        <w:t xml:space="preserve"> uit het strafregister model 1 (van minder dan 3 maanden oud)</w:t>
      </w:r>
      <w:r>
        <w:rPr>
          <w:rFonts w:ascii="Century Gothic" w:eastAsia="Times New Roman" w:hAnsi="Century Gothic" w:cs="Times New Roman"/>
          <w:sz w:val="20"/>
          <w:szCs w:val="20"/>
          <w:lang w:val="nl-BE" w:eastAsia="fr-BE"/>
        </w:rPr>
        <w:t xml:space="preserve">, af te geven de dag van de eerste </w:t>
      </w:r>
      <w:proofErr w:type="gramStart"/>
      <w:r>
        <w:rPr>
          <w:rFonts w:ascii="Century Gothic" w:eastAsia="Times New Roman" w:hAnsi="Century Gothic" w:cs="Times New Roman"/>
          <w:sz w:val="20"/>
          <w:szCs w:val="20"/>
          <w:lang w:val="nl-BE" w:eastAsia="fr-BE"/>
        </w:rPr>
        <w:t>proef</w:t>
      </w:r>
      <w:r w:rsidRPr="00EF2972">
        <w:rPr>
          <w:rFonts w:ascii="Century Gothic" w:eastAsia="Times New Roman" w:hAnsi="Century Gothic" w:cs="Times New Roman"/>
          <w:sz w:val="20"/>
          <w:szCs w:val="20"/>
          <w:lang w:val="nl-BE" w:eastAsia="fr-BE"/>
        </w:rPr>
        <w:t> ;</w:t>
      </w:r>
      <w:proofErr w:type="gramEnd"/>
    </w:p>
    <w:p w14:paraId="744DCDA2" w14:textId="77777777" w:rsidR="00BA11E7" w:rsidRPr="007E347C" w:rsidRDefault="00BA11E7" w:rsidP="00BA11E7">
      <w:pPr>
        <w:rPr>
          <w:lang w:val="nl-BE"/>
        </w:rPr>
      </w:pPr>
      <w:r w:rsidRPr="00885696">
        <w:rPr>
          <w:rFonts w:ascii="Century Gothic" w:hAnsi="Century Gothic"/>
          <w:sz w:val="20"/>
          <w:szCs w:val="20"/>
          <w:u w:val="single"/>
          <w:lang w:val="nl-BE" w:eastAsia="fr-BE"/>
        </w:rPr>
        <w:t xml:space="preserve">De kandidaten die niet </w:t>
      </w:r>
      <w:r>
        <w:rPr>
          <w:rFonts w:ascii="Century Gothic" w:hAnsi="Century Gothic"/>
          <w:sz w:val="20"/>
          <w:szCs w:val="20"/>
          <w:u w:val="single"/>
          <w:lang w:val="nl-BE" w:eastAsia="fr-BE"/>
        </w:rPr>
        <w:t>be</w:t>
      </w:r>
      <w:r w:rsidRPr="00885696">
        <w:rPr>
          <w:rFonts w:ascii="Century Gothic" w:hAnsi="Century Gothic"/>
          <w:sz w:val="20"/>
          <w:szCs w:val="20"/>
          <w:u w:val="single"/>
          <w:lang w:val="nl-BE" w:eastAsia="fr-BE"/>
        </w:rPr>
        <w:t xml:space="preserve">antwoorden aan alle vereiste voorwaarden zullen niet in aanmerking komen.  Het Gemeentebestuur zal dan ook </w:t>
      </w:r>
      <w:r w:rsidRPr="00885696">
        <w:rPr>
          <w:rFonts w:ascii="Century Gothic" w:hAnsi="Century Gothic"/>
          <w:b/>
          <w:bCs/>
          <w:sz w:val="20"/>
          <w:szCs w:val="20"/>
          <w:u w:val="single"/>
          <w:lang w:val="nl-BE" w:eastAsia="fr-BE"/>
        </w:rPr>
        <w:t>geen vervolg</w:t>
      </w:r>
      <w:r w:rsidRPr="00885696">
        <w:rPr>
          <w:rFonts w:ascii="Century Gothic" w:hAnsi="Century Gothic"/>
          <w:sz w:val="20"/>
          <w:szCs w:val="20"/>
          <w:u w:val="single"/>
          <w:lang w:val="nl-BE" w:eastAsia="fr-BE"/>
        </w:rPr>
        <w:t xml:space="preserve"> geven aan de kandidatuur.</w:t>
      </w:r>
    </w:p>
    <w:p w14:paraId="1A0D7807" w14:textId="77777777" w:rsidR="009641C6" w:rsidRDefault="009641C6"/>
    <w:sectPr w:rsidR="009641C6" w:rsidSect="00400356">
      <w:pgSz w:w="11906" w:h="16838" w:code="9"/>
      <w:pgMar w:top="567" w:right="1134" w:bottom="567" w:left="1134" w:header="397"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7E024" w14:textId="77777777" w:rsidR="00F27273" w:rsidRDefault="00F27273">
      <w:pPr>
        <w:spacing w:after="0" w:line="240" w:lineRule="auto"/>
      </w:pPr>
      <w:r>
        <w:separator/>
      </w:r>
    </w:p>
  </w:endnote>
  <w:endnote w:type="continuationSeparator" w:id="0">
    <w:p w14:paraId="44040847" w14:textId="77777777" w:rsidR="00F27273" w:rsidRDefault="00F27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C5F74" w14:textId="77777777" w:rsidR="00F27273" w:rsidRDefault="00F27273">
      <w:pPr>
        <w:spacing w:after="0" w:line="240" w:lineRule="auto"/>
      </w:pPr>
      <w:r>
        <w:separator/>
      </w:r>
    </w:p>
  </w:footnote>
  <w:footnote w:type="continuationSeparator" w:id="0">
    <w:p w14:paraId="3BACDB95" w14:textId="77777777" w:rsidR="00F27273" w:rsidRDefault="00F272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77AAB"/>
    <w:multiLevelType w:val="hybridMultilevel"/>
    <w:tmpl w:val="92C032F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2BC55831"/>
    <w:multiLevelType w:val="hybridMultilevel"/>
    <w:tmpl w:val="463A8C68"/>
    <w:lvl w:ilvl="0" w:tplc="FABC8EA2">
      <w:start w:val="2"/>
      <w:numFmt w:val="bullet"/>
      <w:lvlText w:val="•"/>
      <w:lvlJc w:val="left"/>
      <w:pPr>
        <w:ind w:left="1494" w:hanging="360"/>
      </w:pPr>
      <w:rPr>
        <w:rFonts w:ascii="Century Gothic" w:eastAsia="Times New Roman" w:hAnsi="Century Gothic" w:cs="Times New Roman" w:hint="default"/>
      </w:rPr>
    </w:lvl>
    <w:lvl w:ilvl="1" w:tplc="080C0003" w:tentative="1">
      <w:start w:val="1"/>
      <w:numFmt w:val="bullet"/>
      <w:lvlText w:val="o"/>
      <w:lvlJc w:val="left"/>
      <w:pPr>
        <w:ind w:left="2007" w:hanging="360"/>
      </w:pPr>
      <w:rPr>
        <w:rFonts w:ascii="Courier New" w:hAnsi="Courier New" w:cs="Courier New"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abstractNum w:abstractNumId="2" w15:restartNumberingAfterBreak="0">
    <w:nsid w:val="42435096"/>
    <w:multiLevelType w:val="hybridMultilevel"/>
    <w:tmpl w:val="C046F360"/>
    <w:lvl w:ilvl="0" w:tplc="080C0001">
      <w:start w:val="1"/>
      <w:numFmt w:val="bullet"/>
      <w:lvlText w:val=""/>
      <w:lvlJc w:val="left"/>
      <w:pPr>
        <w:ind w:left="1069" w:hanging="360"/>
      </w:pPr>
      <w:rPr>
        <w:rFonts w:ascii="Symbol" w:hAnsi="Symbol"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abstractNum w:abstractNumId="3" w15:restartNumberingAfterBreak="0">
    <w:nsid w:val="464C12DF"/>
    <w:multiLevelType w:val="hybridMultilevel"/>
    <w:tmpl w:val="51802CF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61E26BCE"/>
    <w:multiLevelType w:val="multilevel"/>
    <w:tmpl w:val="FF36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65F761D"/>
    <w:multiLevelType w:val="hybridMultilevel"/>
    <w:tmpl w:val="02A24B7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862941649">
    <w:abstractNumId w:val="4"/>
  </w:num>
  <w:num w:numId="2" w16cid:durableId="1806387825">
    <w:abstractNumId w:val="1"/>
  </w:num>
  <w:num w:numId="3" w16cid:durableId="2003503273">
    <w:abstractNumId w:val="0"/>
  </w:num>
  <w:num w:numId="4" w16cid:durableId="1337266906">
    <w:abstractNumId w:val="5"/>
  </w:num>
  <w:num w:numId="5" w16cid:durableId="888104878">
    <w:abstractNumId w:val="3"/>
  </w:num>
  <w:num w:numId="6" w16cid:durableId="9704743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0F6"/>
    <w:rsid w:val="000C1017"/>
    <w:rsid w:val="001277C3"/>
    <w:rsid w:val="0014173F"/>
    <w:rsid w:val="00200702"/>
    <w:rsid w:val="0024011A"/>
    <w:rsid w:val="002E5B9B"/>
    <w:rsid w:val="00376F15"/>
    <w:rsid w:val="00400356"/>
    <w:rsid w:val="004016F4"/>
    <w:rsid w:val="00415EFE"/>
    <w:rsid w:val="004A19A8"/>
    <w:rsid w:val="004F6D64"/>
    <w:rsid w:val="00524516"/>
    <w:rsid w:val="00587F3C"/>
    <w:rsid w:val="0066458D"/>
    <w:rsid w:val="00670957"/>
    <w:rsid w:val="00693475"/>
    <w:rsid w:val="006F2F4C"/>
    <w:rsid w:val="007135CF"/>
    <w:rsid w:val="00722A2E"/>
    <w:rsid w:val="007447FC"/>
    <w:rsid w:val="00806E5D"/>
    <w:rsid w:val="008440F6"/>
    <w:rsid w:val="008A5060"/>
    <w:rsid w:val="009641C6"/>
    <w:rsid w:val="0097683F"/>
    <w:rsid w:val="00BA11E7"/>
    <w:rsid w:val="00BC4EF1"/>
    <w:rsid w:val="00C162F6"/>
    <w:rsid w:val="00C641A5"/>
    <w:rsid w:val="00C71AC9"/>
    <w:rsid w:val="00C8138C"/>
    <w:rsid w:val="00CA3D98"/>
    <w:rsid w:val="00D34C34"/>
    <w:rsid w:val="00DD5A35"/>
    <w:rsid w:val="00E15C63"/>
    <w:rsid w:val="00E50146"/>
    <w:rsid w:val="00E53327"/>
    <w:rsid w:val="00EE5B74"/>
    <w:rsid w:val="00F023DC"/>
    <w:rsid w:val="00F27273"/>
    <w:rsid w:val="00F36596"/>
    <w:rsid w:val="00FB6B8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279F8"/>
  <w15:chartTrackingRefBased/>
  <w15:docId w15:val="{FBA57323-172D-4264-B2D3-689D6A471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0F6"/>
    <w:pPr>
      <w:spacing w:after="200" w:line="276" w:lineRule="auto"/>
    </w:pPr>
    <w:rPr>
      <w:kern w:val="0"/>
      <w:sz w:val="22"/>
      <w:szCs w:val="22"/>
      <w14:ligatures w14:val="none"/>
    </w:rPr>
  </w:style>
  <w:style w:type="paragraph" w:styleId="Titre1">
    <w:name w:val="heading 1"/>
    <w:basedOn w:val="Normal"/>
    <w:next w:val="Normal"/>
    <w:link w:val="Titre1Car"/>
    <w:uiPriority w:val="9"/>
    <w:qFormat/>
    <w:rsid w:val="008440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440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440F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440F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440F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440F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440F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440F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440F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440F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440F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440F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440F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440F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440F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440F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440F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440F6"/>
    <w:rPr>
      <w:rFonts w:eastAsiaTheme="majorEastAsia" w:cstheme="majorBidi"/>
      <w:color w:val="272727" w:themeColor="text1" w:themeTint="D8"/>
    </w:rPr>
  </w:style>
  <w:style w:type="paragraph" w:styleId="Titre">
    <w:name w:val="Title"/>
    <w:basedOn w:val="Normal"/>
    <w:next w:val="Normal"/>
    <w:link w:val="TitreCar"/>
    <w:uiPriority w:val="10"/>
    <w:qFormat/>
    <w:rsid w:val="008440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440F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440F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440F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440F6"/>
    <w:pPr>
      <w:spacing w:before="160"/>
      <w:jc w:val="center"/>
    </w:pPr>
    <w:rPr>
      <w:i/>
      <w:iCs/>
      <w:color w:val="404040" w:themeColor="text1" w:themeTint="BF"/>
    </w:rPr>
  </w:style>
  <w:style w:type="character" w:customStyle="1" w:styleId="CitationCar">
    <w:name w:val="Citation Car"/>
    <w:basedOn w:val="Policepardfaut"/>
    <w:link w:val="Citation"/>
    <w:uiPriority w:val="29"/>
    <w:rsid w:val="008440F6"/>
    <w:rPr>
      <w:i/>
      <w:iCs/>
      <w:color w:val="404040" w:themeColor="text1" w:themeTint="BF"/>
    </w:rPr>
  </w:style>
  <w:style w:type="paragraph" w:styleId="Paragraphedeliste">
    <w:name w:val="List Paragraph"/>
    <w:basedOn w:val="Normal"/>
    <w:uiPriority w:val="34"/>
    <w:qFormat/>
    <w:rsid w:val="008440F6"/>
    <w:pPr>
      <w:ind w:left="720"/>
      <w:contextualSpacing/>
    </w:pPr>
  </w:style>
  <w:style w:type="character" w:styleId="Accentuationintense">
    <w:name w:val="Intense Emphasis"/>
    <w:basedOn w:val="Policepardfaut"/>
    <w:uiPriority w:val="21"/>
    <w:qFormat/>
    <w:rsid w:val="008440F6"/>
    <w:rPr>
      <w:i/>
      <w:iCs/>
      <w:color w:val="0F4761" w:themeColor="accent1" w:themeShade="BF"/>
    </w:rPr>
  </w:style>
  <w:style w:type="paragraph" w:styleId="Citationintense">
    <w:name w:val="Intense Quote"/>
    <w:basedOn w:val="Normal"/>
    <w:next w:val="Normal"/>
    <w:link w:val="CitationintenseCar"/>
    <w:uiPriority w:val="30"/>
    <w:qFormat/>
    <w:rsid w:val="008440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440F6"/>
    <w:rPr>
      <w:i/>
      <w:iCs/>
      <w:color w:val="0F4761" w:themeColor="accent1" w:themeShade="BF"/>
    </w:rPr>
  </w:style>
  <w:style w:type="character" w:styleId="Rfrenceintense">
    <w:name w:val="Intense Reference"/>
    <w:basedOn w:val="Policepardfaut"/>
    <w:uiPriority w:val="32"/>
    <w:qFormat/>
    <w:rsid w:val="008440F6"/>
    <w:rPr>
      <w:b/>
      <w:bCs/>
      <w:smallCaps/>
      <w:color w:val="0F4761" w:themeColor="accent1" w:themeShade="BF"/>
      <w:spacing w:val="5"/>
    </w:rPr>
  </w:style>
  <w:style w:type="character" w:styleId="Lienhypertexte">
    <w:name w:val="Hyperlink"/>
    <w:basedOn w:val="Policepardfaut"/>
    <w:uiPriority w:val="99"/>
    <w:unhideWhenUsed/>
    <w:rsid w:val="008440F6"/>
    <w:rPr>
      <w:color w:val="0000FF"/>
      <w:u w:val="single"/>
    </w:rPr>
  </w:style>
  <w:style w:type="paragraph" w:styleId="Pieddepage">
    <w:name w:val="footer"/>
    <w:basedOn w:val="Normal"/>
    <w:link w:val="PieddepageCar"/>
    <w:uiPriority w:val="99"/>
    <w:unhideWhenUsed/>
    <w:rsid w:val="008440F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440F6"/>
    <w:rPr>
      <w:kern w:val="0"/>
      <w:sz w:val="22"/>
      <w:szCs w:val="22"/>
      <w14:ligatures w14:val="none"/>
    </w:rPr>
  </w:style>
  <w:style w:type="paragraph" w:styleId="En-tte">
    <w:name w:val="header"/>
    <w:basedOn w:val="Normal"/>
    <w:link w:val="En-tteCar"/>
    <w:uiPriority w:val="99"/>
    <w:unhideWhenUsed/>
    <w:rsid w:val="00376F15"/>
    <w:pPr>
      <w:tabs>
        <w:tab w:val="center" w:pos="4536"/>
        <w:tab w:val="right" w:pos="9072"/>
      </w:tabs>
      <w:spacing w:after="0" w:line="240" w:lineRule="auto"/>
    </w:pPr>
  </w:style>
  <w:style w:type="character" w:customStyle="1" w:styleId="En-tteCar">
    <w:name w:val="En-tête Car"/>
    <w:basedOn w:val="Policepardfaut"/>
    <w:link w:val="En-tte"/>
    <w:uiPriority w:val="99"/>
    <w:rsid w:val="00376F15"/>
    <w:rPr>
      <w:kern w:val="0"/>
      <w:sz w:val="22"/>
      <w:szCs w:val="22"/>
      <w14:ligatures w14:val="none"/>
    </w:rPr>
  </w:style>
  <w:style w:type="paragraph" w:customStyle="1" w:styleId="Default">
    <w:name w:val="Default"/>
    <w:rsid w:val="00BA11E7"/>
    <w:pPr>
      <w:autoSpaceDE w:val="0"/>
      <w:autoSpaceDN w:val="0"/>
      <w:adjustRightInd w:val="0"/>
      <w:spacing w:after="0" w:line="240" w:lineRule="auto"/>
    </w:pPr>
    <w:rPr>
      <w:rFonts w:ascii="Century Gothic" w:eastAsia="Times New Roman" w:hAnsi="Century Gothic" w:cs="Century Gothic"/>
      <w:color w:val="000000"/>
      <w:kern w:val="0"/>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homas.duthois@villedecomines-warneton.b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efane.leroy@villedecomines-warneton.be" TargetMode="External"/><Relationship Id="rId5" Type="http://schemas.openxmlformats.org/officeDocument/2006/relationships/webSettings" Target="webSettings.xml"/><Relationship Id="rId10" Type="http://schemas.openxmlformats.org/officeDocument/2006/relationships/hyperlink" Target="mailto:thomas.duthois@villedecomines-warneton.be" TargetMode="External"/><Relationship Id="rId4" Type="http://schemas.openxmlformats.org/officeDocument/2006/relationships/settings" Target="settings.xml"/><Relationship Id="rId9" Type="http://schemas.openxmlformats.org/officeDocument/2006/relationships/hyperlink" Target="mailto:stefane.leroy@villedecomines-warneton.be"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C80B5-AEC3-4332-8164-E20AB5BBF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1875</Words>
  <Characters>10315</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Duthoit</dc:creator>
  <cp:keywords/>
  <dc:description/>
  <cp:lastModifiedBy>Lucie Descamps</cp:lastModifiedBy>
  <cp:revision>2</cp:revision>
  <cp:lastPrinted>2025-09-23T11:56:00Z</cp:lastPrinted>
  <dcterms:created xsi:type="dcterms:W3CDTF">2025-09-23T12:55:00Z</dcterms:created>
  <dcterms:modified xsi:type="dcterms:W3CDTF">2025-09-23T12:55:00Z</dcterms:modified>
</cp:coreProperties>
</file>