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DF722" w14:textId="0959C118" w:rsidR="008A6E57" w:rsidRDefault="00EA6B1C" w:rsidP="008A6E57">
      <w:pPr>
        <w:spacing w:after="0"/>
        <w:rPr>
          <w:b/>
          <w:bCs/>
          <w:sz w:val="20"/>
          <w:szCs w:val="20"/>
        </w:rPr>
      </w:pPr>
      <w:r w:rsidRPr="008A6E57">
        <w:rPr>
          <w:noProof/>
        </w:rPr>
        <w:drawing>
          <wp:anchor distT="0" distB="0" distL="114300" distR="114300" simplePos="0" relativeHeight="251662848" behindDoc="0" locked="0" layoutInCell="1" allowOverlap="1" wp14:anchorId="2101FD5F" wp14:editId="57396A2A">
            <wp:simplePos x="0" y="0"/>
            <wp:positionH relativeFrom="margin">
              <wp:posOffset>2519680</wp:posOffset>
            </wp:positionH>
            <wp:positionV relativeFrom="paragraph">
              <wp:posOffset>-585470</wp:posOffset>
            </wp:positionV>
            <wp:extent cx="7197560" cy="3248025"/>
            <wp:effectExtent l="0" t="0" r="381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3218" cy="3250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654C" w:rsidRPr="008E588D">
        <w:rPr>
          <w:b/>
          <w:bC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45978A51" wp14:editId="625CEF06">
                <wp:simplePos x="0" y="0"/>
                <wp:positionH relativeFrom="page">
                  <wp:posOffset>276225</wp:posOffset>
                </wp:positionH>
                <wp:positionV relativeFrom="margin">
                  <wp:posOffset>-614045</wp:posOffset>
                </wp:positionV>
                <wp:extent cx="3124200" cy="14601825"/>
                <wp:effectExtent l="0" t="0" r="0" b="28575"/>
                <wp:wrapSquare wrapText="bothSides"/>
                <wp:docPr id="211" name="Groupe 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24200" cy="14601825"/>
                          <a:chOff x="0" y="0"/>
                          <a:chExt cx="2403639" cy="9555480"/>
                        </a:xfr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212" name="Forme automatiqu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362200" cy="9555480"/>
                          </a:xfrm>
                          <a:prstGeom prst="rect">
                            <a:avLst/>
                          </a:prstGeom>
                          <a:grpFill/>
                          <a:ln w="15875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1002">
                            <a:schemeClr val="lt2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txbx>
                          <w:txbxContent>
                            <w:p w14:paraId="16E80473" w14:textId="6D85BC07" w:rsidR="00D12401" w:rsidRPr="00EA6B1C" w:rsidRDefault="00A12261" w:rsidP="008B1D87">
                              <w:pPr>
                                <w:spacing w:after="12" w:line="240" w:lineRule="auto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50"/>
                                  <w:szCs w:val="50"/>
                                </w:rPr>
                              </w:pPr>
                              <w:r w:rsidRPr="00EA6B1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50"/>
                                  <w:szCs w:val="50"/>
                                </w:rPr>
                                <w:t>APPEL  A</w:t>
                              </w:r>
                              <w:r w:rsidR="008E588D" w:rsidRPr="00EA6B1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50"/>
                                  <w:szCs w:val="50"/>
                                </w:rPr>
                                <w:t xml:space="preserve"> CANDIDATURE</w:t>
                              </w:r>
                            </w:p>
                            <w:p w14:paraId="53F021BB" w14:textId="77777777" w:rsidR="00D12401" w:rsidRPr="00EA6B1C" w:rsidRDefault="00D12401" w:rsidP="00FD654C">
                              <w:pPr>
                                <w:spacing w:after="12" w:line="240" w:lineRule="auto"/>
                                <w:ind w:left="11" w:hanging="11"/>
                                <w:jc w:val="both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50"/>
                                  <w:szCs w:val="50"/>
                                </w:rPr>
                              </w:pPr>
                            </w:p>
                            <w:p w14:paraId="4B6990B0" w14:textId="3AF25B4F" w:rsidR="00D12401" w:rsidRPr="00EA6B1C" w:rsidRDefault="00D12401" w:rsidP="002F776D">
                              <w:pPr>
                                <w:spacing w:after="12" w:line="240" w:lineRule="auto"/>
                                <w:ind w:left="11" w:hanging="11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50"/>
                                  <w:szCs w:val="50"/>
                                </w:rPr>
                              </w:pPr>
                              <w:r w:rsidRPr="00EA6B1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50"/>
                                  <w:szCs w:val="50"/>
                                </w:rPr>
                                <w:t>Un</w:t>
                              </w:r>
                              <w:r w:rsidR="003A59FD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50"/>
                                  <w:szCs w:val="50"/>
                                </w:rPr>
                                <w:t>(e)</w:t>
                              </w:r>
                              <w:r w:rsidRPr="00EA6B1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50"/>
                                  <w:szCs w:val="50"/>
                                </w:rPr>
                                <w:t xml:space="preserve"> </w:t>
                              </w:r>
                              <w:r w:rsidR="003A59FD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50"/>
                                  <w:szCs w:val="50"/>
                                </w:rPr>
                                <w:t>agent</w:t>
                              </w:r>
                              <w:r w:rsidRPr="00EA6B1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50"/>
                                  <w:szCs w:val="50"/>
                                </w:rPr>
                                <w:t xml:space="preserve"> administrati(f)(ve) au </w:t>
                              </w:r>
                              <w:r w:rsidR="009A4421" w:rsidRPr="00EA6B1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50"/>
                                  <w:szCs w:val="50"/>
                                </w:rPr>
                                <w:t>S</w:t>
                              </w:r>
                              <w:r w:rsidRPr="00EA6B1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50"/>
                                  <w:szCs w:val="50"/>
                                </w:rPr>
                                <w:t>ervice</w:t>
                              </w:r>
                              <w:r w:rsidR="002F776D" w:rsidRPr="00EA6B1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50"/>
                                  <w:szCs w:val="50"/>
                                </w:rPr>
                                <w:t xml:space="preserve"> urbanisme</w:t>
                              </w:r>
                            </w:p>
                            <w:p w14:paraId="6F9525BC" w14:textId="77777777" w:rsidR="002F776D" w:rsidRPr="00EA6B1C" w:rsidRDefault="002F776D" w:rsidP="002F776D">
                              <w:pPr>
                                <w:spacing w:after="12" w:line="240" w:lineRule="auto"/>
                                <w:ind w:left="11" w:hanging="11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50"/>
                                  <w:szCs w:val="50"/>
                                </w:rPr>
                              </w:pPr>
                            </w:p>
                            <w:p w14:paraId="11B61A93" w14:textId="7775541C" w:rsidR="00D12401" w:rsidRPr="00EA6B1C" w:rsidRDefault="00D12401" w:rsidP="003B503F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</w:pPr>
                              <w:r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La commune de Bassenge procède au recrutement d’un</w:t>
                              </w:r>
                              <w:r w:rsidR="008E61DF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 agent</w:t>
                              </w:r>
                              <w:r w:rsidR="004B0855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 administrati</w:t>
                              </w:r>
                              <w:r w:rsidR="008E61DF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(</w:t>
                              </w:r>
                              <w:r w:rsidR="004B0855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f</w:t>
                              </w:r>
                              <w:r w:rsidR="008E61DF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)(ve)</w:t>
                              </w:r>
                              <w:r w:rsidR="006847EC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(H/F/X)</w:t>
                              </w:r>
                              <w:r w:rsidR="009A4421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 à </w:t>
                              </w:r>
                              <w:r w:rsidR="002F776D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T</w:t>
                              </w:r>
                              <w:r w:rsidR="00FD654C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emps </w:t>
                              </w:r>
                              <w:r w:rsidR="002F776D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plein</w:t>
                              </w:r>
                              <w:r w:rsidR="00FD654C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 w:rsidR="00C17824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dans le cadre d’un contrat de </w:t>
                              </w:r>
                              <w:r w:rsidR="006F2FA5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travail à durée déterminée jusqu’au mois de septembre 2026</w:t>
                              </w:r>
                              <w:r w:rsidR="009A4421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 (</w:t>
                              </w:r>
                              <w:r w:rsidR="006847EC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3</w:t>
                              </w:r>
                              <w:r w:rsidR="002F776D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8 </w:t>
                              </w:r>
                              <w:r w:rsidR="006847EC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heures/semaine</w:t>
                              </w:r>
                              <w:r w:rsidR="009A4421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).</w:t>
                              </w:r>
                            </w:p>
                            <w:p w14:paraId="5D104B5C" w14:textId="3921BC13" w:rsidR="00D12401" w:rsidRPr="00EA6B1C" w:rsidRDefault="00D12401" w:rsidP="00FD654C">
                              <w:pPr>
                                <w:jc w:val="both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</w:pPr>
                              <w:r w:rsidRPr="00EA6B1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INTERESSE.E ?</w:t>
                              </w:r>
                            </w:p>
                            <w:p w14:paraId="0514B065" w14:textId="6D3A7B4D" w:rsidR="00D12401" w:rsidRPr="00EA6B1C" w:rsidRDefault="00D12401" w:rsidP="00FD654C">
                              <w:pPr>
                                <w:jc w:val="both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</w:pPr>
                              <w:r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Adressez votre dossier de candidature </w:t>
                              </w:r>
                              <w:r w:rsidRPr="00EA6B1C">
                                <w:rPr>
                                  <w:rFonts w:asciiTheme="majorHAnsi" w:hAnsiTheme="majorHAnsi" w:cstheme="majorHAnsi"/>
                                  <w:color w:val="0070C0"/>
                                  <w:sz w:val="30"/>
                                  <w:szCs w:val="30"/>
                                </w:rPr>
                                <w:t xml:space="preserve">pour le </w:t>
                              </w:r>
                              <w:r w:rsidR="006F2FA5">
                                <w:rPr>
                                  <w:rFonts w:asciiTheme="majorHAnsi" w:hAnsiTheme="majorHAnsi" w:cstheme="majorHAnsi"/>
                                  <w:color w:val="0070C0"/>
                                  <w:sz w:val="30"/>
                                  <w:szCs w:val="30"/>
                                </w:rPr>
                                <w:t>21/05/2026</w:t>
                              </w:r>
                              <w:r w:rsidR="004B0855" w:rsidRPr="00EA6B1C">
                                <w:rPr>
                                  <w:rFonts w:asciiTheme="majorHAnsi" w:hAnsiTheme="majorHAnsi" w:cstheme="majorHAnsi"/>
                                  <w:color w:val="0070C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 w:rsidR="004B0855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au</w:t>
                              </w:r>
                              <w:r w:rsidR="008E588D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 plus tard :</w:t>
                              </w:r>
                            </w:p>
                            <w:p w14:paraId="48DE31B7" w14:textId="77777777" w:rsidR="009A4421" w:rsidRPr="00EA6B1C" w:rsidRDefault="009A4421" w:rsidP="009A4421">
                              <w:pPr>
                                <w:spacing w:after="0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</w:pPr>
                              <w:r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sym w:font="Wingdings" w:char="F0E0"/>
                              </w:r>
                              <w:r w:rsidR="008E588D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Par courrier</w:t>
                              </w:r>
                              <w:r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 :</w:t>
                              </w:r>
                            </w:p>
                            <w:p w14:paraId="3B47A3F4" w14:textId="77777777" w:rsidR="009A4421" w:rsidRPr="00EA6B1C" w:rsidRDefault="009A4421" w:rsidP="009A4421">
                              <w:pPr>
                                <w:spacing w:after="0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</w:pPr>
                            </w:p>
                            <w:p w14:paraId="3E3CEB48" w14:textId="7050F670" w:rsidR="008B1D87" w:rsidRPr="00EA6B1C" w:rsidRDefault="006847EC" w:rsidP="009A4421">
                              <w:pPr>
                                <w:spacing w:after="0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</w:pPr>
                              <w:r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Monsieur</w:t>
                              </w:r>
                              <w:r w:rsidR="0059486D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 Joel </w:t>
                              </w:r>
                              <w:r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 w:rsidR="00C17824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Tobias</w:t>
                              </w:r>
                              <w:r w:rsidR="004B0855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, Directeur</w:t>
                              </w:r>
                              <w:r w:rsidR="008E588D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 w:rsidR="002F776D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G</w:t>
                              </w:r>
                              <w:r w:rsidR="008E588D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énéral, </w:t>
                              </w:r>
                              <w:r w:rsidR="009A4421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R</w:t>
                              </w:r>
                              <w:r w:rsidR="008E588D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ue </w:t>
                              </w:r>
                              <w:r w:rsidR="00DE55E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R</w:t>
                              </w:r>
                              <w:r w:rsidR="008E588D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oyale 4 à 4690 Bassenge</w:t>
                              </w:r>
                            </w:p>
                            <w:p w14:paraId="7E633C8C" w14:textId="77777777" w:rsidR="00A12261" w:rsidRPr="00EA6B1C" w:rsidRDefault="00A12261" w:rsidP="00A12261">
                              <w:pPr>
                                <w:pStyle w:val="Paragraphedeliste"/>
                                <w:spacing w:after="0"/>
                                <w:ind w:left="357" w:firstLine="0"/>
                                <w:jc w:val="both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</w:pPr>
                            </w:p>
                            <w:p w14:paraId="7884D248" w14:textId="0C60AAC4" w:rsidR="008E588D" w:rsidRPr="00EA6B1C" w:rsidRDefault="009A4421" w:rsidP="009A4421">
                              <w:pPr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</w:pPr>
                              <w:r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sym w:font="Wingdings" w:char="F0E0"/>
                              </w:r>
                              <w:r w:rsidR="008E588D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Par courriel :</w:t>
                              </w:r>
                            </w:p>
                            <w:p w14:paraId="13E75A27" w14:textId="42BF74FB" w:rsidR="008A6E57" w:rsidRPr="00EA6B1C" w:rsidRDefault="006F2FA5" w:rsidP="009A4421">
                              <w:pPr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</w:pPr>
                              <w:hyperlink r:id="rId11" w:history="1">
                                <w:r w:rsidRPr="002F3772">
                                  <w:rPr>
                                    <w:rStyle w:val="Lienhypertexte"/>
                                    <w:rFonts w:asciiTheme="majorHAnsi" w:hAnsiTheme="majorHAnsi" w:cstheme="majorHAnsi"/>
                                    <w:sz w:val="30"/>
                                    <w:szCs w:val="30"/>
                                  </w:rPr>
                                  <w:t>cedric.romainville@bassenge.be</w:t>
                                </w:r>
                              </w:hyperlink>
                              <w:r w:rsidR="008E588D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 , avec la référence </w:t>
                              </w:r>
                              <w:r w:rsidR="008A6E57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suivante :</w:t>
                              </w:r>
                              <w:r w:rsidR="009A4421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 w:rsidR="008A6E57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« 20</w:t>
                              </w:r>
                              <w:r w:rsidR="00CC1B79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6</w:t>
                              </w:r>
                              <w:r w:rsidR="008A6E57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_</w:t>
                              </w:r>
                              <w:r w:rsidR="002F776D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urbanisme</w:t>
                              </w:r>
                              <w:r w:rsidR="008A6E57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 »</w:t>
                              </w:r>
                            </w:p>
                            <w:p w14:paraId="34CDC2A3" w14:textId="54B0B823" w:rsidR="008A6E57" w:rsidRPr="00EA6B1C" w:rsidRDefault="008A6E57" w:rsidP="00FD654C">
                              <w:pPr>
                                <w:pStyle w:val="Paragraphedeliste"/>
                                <w:ind w:left="360" w:firstLine="0"/>
                                <w:jc w:val="both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</w:pPr>
                            </w:p>
                            <w:p w14:paraId="17D9E3FE" w14:textId="3B7EFEB8" w:rsidR="00940D29" w:rsidRPr="00EA6B1C" w:rsidRDefault="008A6E57" w:rsidP="00FD654C">
                              <w:pPr>
                                <w:jc w:val="both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</w:pPr>
                              <w:r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Pour être recevable, vot</w:t>
                              </w:r>
                              <w:r w:rsidR="006F2FA5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r</w:t>
                              </w:r>
                              <w:r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e dossier comprendra votre CV, une lettre de motivation, un extrait de casier judiciaire de moins de 3 mois et une copie des diplômes/certificats requis.</w:t>
                              </w:r>
                            </w:p>
                            <w:p w14:paraId="1E730DC3" w14:textId="77777777" w:rsidR="00CC1B79" w:rsidRPr="00EA6B1C" w:rsidRDefault="00CC1B79" w:rsidP="00FD654C">
                              <w:pPr>
                                <w:jc w:val="both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</w:pPr>
                            </w:p>
                            <w:p w14:paraId="5A8DFD83" w14:textId="3D0AC126" w:rsidR="008A6E57" w:rsidRPr="00EA6B1C" w:rsidRDefault="008A6E57" w:rsidP="00A12261">
                              <w:pPr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</w:pPr>
                              <w:r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Tout renseignement complémentaire peut être </w:t>
                              </w:r>
                              <w:r w:rsidR="004B0855"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obtenu</w:t>
                              </w:r>
                              <w:r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 auprès de :</w:t>
                              </w:r>
                            </w:p>
                            <w:p w14:paraId="59A8592C" w14:textId="61BB7FEF" w:rsidR="008A6E57" w:rsidRPr="00DE55EC" w:rsidRDefault="00AF15DB" w:rsidP="00A12261">
                              <w:pPr>
                                <w:rPr>
                                  <w:rFonts w:asciiTheme="majorHAnsi" w:hAnsiTheme="majorHAnsi" w:cstheme="majorHAnsi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Theme="majorHAnsi" w:hAnsiTheme="majorHAnsi" w:cstheme="majorHAnsi"/>
                                  <w:sz w:val="30"/>
                                  <w:szCs w:val="30"/>
                                </w:rPr>
                                <w:t xml:space="preserve">Madame </w:t>
                              </w:r>
                              <w:r w:rsidR="006F2FA5">
                                <w:rPr>
                                  <w:rFonts w:asciiTheme="majorHAnsi" w:hAnsiTheme="majorHAnsi" w:cstheme="majorHAnsi"/>
                                  <w:sz w:val="30"/>
                                  <w:szCs w:val="30"/>
                                </w:rPr>
                                <w:t>Virginie NAVETTE</w:t>
                              </w:r>
                            </w:p>
                            <w:p w14:paraId="175F017B" w14:textId="31FD2B62" w:rsidR="008A6E57" w:rsidRPr="00DE55EC" w:rsidRDefault="008A6E57" w:rsidP="00A12261">
                              <w:pPr>
                                <w:rPr>
                                  <w:rFonts w:asciiTheme="majorHAnsi" w:hAnsiTheme="majorHAnsi" w:cstheme="majorHAnsi"/>
                                  <w:color w:val="EE0000"/>
                                  <w:sz w:val="30"/>
                                  <w:szCs w:val="30"/>
                                </w:rPr>
                              </w:pPr>
                              <w:r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 xml:space="preserve">Tél : </w:t>
                              </w:r>
                              <w:r w:rsidRPr="00DE55EC">
                                <w:rPr>
                                  <w:rFonts w:asciiTheme="majorHAnsi" w:hAnsiTheme="majorHAnsi" w:cstheme="majorHAnsi"/>
                                  <w:color w:val="EE0000"/>
                                  <w:sz w:val="30"/>
                                  <w:szCs w:val="30"/>
                                </w:rPr>
                                <w:t xml:space="preserve">04 </w:t>
                              </w:r>
                              <w:r w:rsidR="006F2FA5">
                                <w:rPr>
                                  <w:rFonts w:asciiTheme="majorHAnsi" w:hAnsiTheme="majorHAnsi" w:cstheme="majorHAnsi"/>
                                  <w:color w:val="EE0000"/>
                                  <w:sz w:val="30"/>
                                  <w:szCs w:val="30"/>
                                </w:rPr>
                                <w:t>273 78 77</w:t>
                              </w:r>
                            </w:p>
                            <w:p w14:paraId="0D649690" w14:textId="04FE5A26" w:rsidR="008B1D87" w:rsidRPr="00EA6B1C" w:rsidRDefault="006F2FA5" w:rsidP="00A12261">
                              <w:pPr>
                                <w:rPr>
                                  <w:rFonts w:asciiTheme="majorHAnsi" w:hAnsiTheme="majorHAnsi" w:cstheme="majorHAnsi"/>
                                  <w:color w:val="023160" w:themeColor="hyperlink" w:themeShade="80"/>
                                  <w:sz w:val="30"/>
                                  <w:szCs w:val="30"/>
                                  <w:u w:val="single"/>
                                </w:rPr>
                              </w:pPr>
                              <w:hyperlink r:id="rId12" w:history="1">
                                <w:r w:rsidRPr="002F3772">
                                  <w:rPr>
                                    <w:rStyle w:val="Lienhypertexte"/>
                                    <w:rFonts w:asciiTheme="majorHAnsi" w:hAnsiTheme="majorHAnsi" w:cstheme="majorHAnsi"/>
                                    <w:sz w:val="30"/>
                                    <w:szCs w:val="30"/>
                                  </w:rPr>
                                  <w:t>virginie.navette@bassenge.be</w:t>
                                </w:r>
                              </w:hyperlink>
                            </w:p>
                            <w:p w14:paraId="08502674" w14:textId="2C374AEF" w:rsidR="008E588D" w:rsidRPr="008A6E57" w:rsidRDefault="008A6E57" w:rsidP="00A12261">
                              <w:pPr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r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Seuls les dossiers de candidatures complets correspondant au profil recherché recevront un</w:t>
                              </w:r>
                              <w:r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 </w:t>
                              </w:r>
                              <w:r w:rsidRPr="00EA6B1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30"/>
                                  <w:szCs w:val="30"/>
                                </w:rPr>
                                <w:t>suivi</w:t>
                              </w:r>
                              <w:r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182880" tIns="457200" rIns="182880" bIns="73152" anchor="t" anchorCtr="0" upright="1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71919" y="9308386"/>
                            <a:ext cx="2331720" cy="118745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36E87FE" w14:textId="77777777" w:rsidR="00D12401" w:rsidRDefault="00D12401">
                              <w:pPr>
                                <w:spacing w:before="240"/>
                                <w:rPr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978A51" id="Groupe 211" o:spid="_x0000_s1026" style="position:absolute;margin-left:21.75pt;margin-top:-48.35pt;width:246pt;height:1149.75pt;z-index:251658752;mso-position-horizontal-relative:page;mso-position-vertical-relative:margin" coordsize="24036,955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">
                <v:rect id="Forme automatique 14" o:spid="_x0000_s1027" style="position:absolute;width:23622;height:955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" filled="f" strokecolor="#747070 [1614]" strokeweight="1.25pt">
                  <v:textbox inset="14.4pt,36pt,14.4pt,5.76pt">
                    <w:txbxContent>
                      <w:p w14:paraId="16E80473" w14:textId="6D85BC07" w:rsidR="00D12401" w:rsidRPr="00EA6B1C" w:rsidRDefault="00A12261" w:rsidP="008B1D87">
                        <w:pPr>
                          <w:spacing w:after="12" w:line="240" w:lineRule="auto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50"/>
                            <w:szCs w:val="50"/>
                          </w:rPr>
                        </w:pPr>
                        <w:r w:rsidRPr="00EA6B1C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50"/>
                            <w:szCs w:val="50"/>
                          </w:rPr>
                          <w:t>APPEL  A</w:t>
                        </w:r>
                        <w:r w:rsidR="008E588D" w:rsidRPr="00EA6B1C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50"/>
                            <w:szCs w:val="50"/>
                          </w:rPr>
                          <w:t xml:space="preserve"> CANDIDATURE</w:t>
                        </w:r>
                      </w:p>
                      <w:p w14:paraId="53F021BB" w14:textId="77777777" w:rsidR="00D12401" w:rsidRPr="00EA6B1C" w:rsidRDefault="00D12401" w:rsidP="00FD654C">
                        <w:pPr>
                          <w:spacing w:after="12" w:line="240" w:lineRule="auto"/>
                          <w:ind w:left="11" w:hanging="11"/>
                          <w:jc w:val="both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50"/>
                            <w:szCs w:val="50"/>
                          </w:rPr>
                        </w:pPr>
                      </w:p>
                      <w:p w14:paraId="4B6990B0" w14:textId="3AF25B4F" w:rsidR="00D12401" w:rsidRPr="00EA6B1C" w:rsidRDefault="00D12401" w:rsidP="002F776D">
                        <w:pPr>
                          <w:spacing w:after="12" w:line="240" w:lineRule="auto"/>
                          <w:ind w:left="11" w:hanging="11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50"/>
                            <w:szCs w:val="50"/>
                          </w:rPr>
                        </w:pPr>
                        <w:r w:rsidRPr="00EA6B1C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50"/>
                            <w:szCs w:val="50"/>
                          </w:rPr>
                          <w:t>Un</w:t>
                        </w:r>
                        <w:r w:rsidR="003A59FD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50"/>
                            <w:szCs w:val="50"/>
                          </w:rPr>
                          <w:t>(e)</w:t>
                        </w:r>
                        <w:r w:rsidRPr="00EA6B1C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50"/>
                            <w:szCs w:val="50"/>
                          </w:rPr>
                          <w:t xml:space="preserve"> </w:t>
                        </w:r>
                        <w:r w:rsidR="003A59FD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50"/>
                            <w:szCs w:val="50"/>
                          </w:rPr>
                          <w:t>agent</w:t>
                        </w:r>
                        <w:r w:rsidRPr="00EA6B1C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50"/>
                            <w:szCs w:val="50"/>
                          </w:rPr>
                          <w:t xml:space="preserve"> administrati(f)(ve) au </w:t>
                        </w:r>
                        <w:r w:rsidR="009A4421" w:rsidRPr="00EA6B1C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50"/>
                            <w:szCs w:val="50"/>
                          </w:rPr>
                          <w:t>S</w:t>
                        </w:r>
                        <w:r w:rsidRPr="00EA6B1C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50"/>
                            <w:szCs w:val="50"/>
                          </w:rPr>
                          <w:t>ervice</w:t>
                        </w:r>
                        <w:r w:rsidR="002F776D" w:rsidRPr="00EA6B1C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50"/>
                            <w:szCs w:val="50"/>
                          </w:rPr>
                          <w:t xml:space="preserve"> urbanisme</w:t>
                        </w:r>
                      </w:p>
                      <w:p w14:paraId="6F9525BC" w14:textId="77777777" w:rsidR="002F776D" w:rsidRPr="00EA6B1C" w:rsidRDefault="002F776D" w:rsidP="002F776D">
                        <w:pPr>
                          <w:spacing w:after="12" w:line="240" w:lineRule="auto"/>
                          <w:ind w:left="11" w:hanging="11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50"/>
                            <w:szCs w:val="50"/>
                          </w:rPr>
                        </w:pPr>
                      </w:p>
                      <w:p w14:paraId="11B61A93" w14:textId="7775541C" w:rsidR="00D12401" w:rsidRPr="00EA6B1C" w:rsidRDefault="00D12401" w:rsidP="003B503F">
                        <w:pPr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</w:pPr>
                        <w:r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La commune de Bassenge procède au recrutement d’un</w:t>
                        </w:r>
                        <w:r w:rsidR="008E61DF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 agent</w:t>
                        </w:r>
                        <w:r w:rsidR="004B0855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 administrati</w:t>
                        </w:r>
                        <w:r w:rsidR="008E61DF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(</w:t>
                        </w:r>
                        <w:r w:rsidR="004B0855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f</w:t>
                        </w:r>
                        <w:r w:rsidR="008E61DF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)(ve)</w:t>
                        </w:r>
                        <w:r w:rsidR="006847EC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 </w:t>
                        </w:r>
                        <w:r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(H/F/X)</w:t>
                        </w:r>
                        <w:r w:rsidR="009A4421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 à </w:t>
                        </w:r>
                        <w:r w:rsidR="002F776D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T</w:t>
                        </w:r>
                        <w:r w:rsidR="00FD654C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emps </w:t>
                        </w:r>
                        <w:r w:rsidR="002F776D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plein</w:t>
                        </w:r>
                        <w:r w:rsidR="00FD654C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 </w:t>
                        </w:r>
                        <w:r w:rsidR="00C17824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dans le cadre d’un contrat de </w:t>
                        </w:r>
                        <w:r w:rsidR="006F2FA5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travail à durée déterminée jusqu’au mois de septembre 2026</w:t>
                        </w:r>
                        <w:r w:rsidR="009A4421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 (</w:t>
                        </w:r>
                        <w:r w:rsidR="006847EC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3</w:t>
                        </w:r>
                        <w:r w:rsidR="002F776D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8 </w:t>
                        </w:r>
                        <w:r w:rsidR="006847EC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heures/semaine</w:t>
                        </w:r>
                        <w:r w:rsidR="009A4421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).</w:t>
                        </w:r>
                      </w:p>
                      <w:p w14:paraId="5D104B5C" w14:textId="3921BC13" w:rsidR="00D12401" w:rsidRPr="00EA6B1C" w:rsidRDefault="00D12401" w:rsidP="00FD654C">
                        <w:pPr>
                          <w:jc w:val="both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30"/>
                            <w:szCs w:val="30"/>
                          </w:rPr>
                        </w:pPr>
                        <w:r w:rsidRPr="00EA6B1C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30"/>
                            <w:szCs w:val="30"/>
                          </w:rPr>
                          <w:t>INTERESSE.E ?</w:t>
                        </w:r>
                      </w:p>
                      <w:p w14:paraId="0514B065" w14:textId="6D3A7B4D" w:rsidR="00D12401" w:rsidRPr="00EA6B1C" w:rsidRDefault="00D12401" w:rsidP="00FD654C">
                        <w:pPr>
                          <w:jc w:val="both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</w:pPr>
                        <w:r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Adressez votre dossier de candidature </w:t>
                        </w:r>
                        <w:r w:rsidRPr="00EA6B1C">
                          <w:rPr>
                            <w:rFonts w:asciiTheme="majorHAnsi" w:hAnsiTheme="majorHAnsi" w:cstheme="majorHAnsi"/>
                            <w:color w:val="0070C0"/>
                            <w:sz w:val="30"/>
                            <w:szCs w:val="30"/>
                          </w:rPr>
                          <w:t xml:space="preserve">pour le </w:t>
                        </w:r>
                        <w:r w:rsidR="006F2FA5">
                          <w:rPr>
                            <w:rFonts w:asciiTheme="majorHAnsi" w:hAnsiTheme="majorHAnsi" w:cstheme="majorHAnsi"/>
                            <w:color w:val="0070C0"/>
                            <w:sz w:val="30"/>
                            <w:szCs w:val="30"/>
                          </w:rPr>
                          <w:t>21/05/2026</w:t>
                        </w:r>
                        <w:r w:rsidR="004B0855" w:rsidRPr="00EA6B1C">
                          <w:rPr>
                            <w:rFonts w:asciiTheme="majorHAnsi" w:hAnsiTheme="majorHAnsi" w:cstheme="majorHAnsi"/>
                            <w:color w:val="0070C0"/>
                            <w:sz w:val="30"/>
                            <w:szCs w:val="30"/>
                          </w:rPr>
                          <w:t xml:space="preserve"> </w:t>
                        </w:r>
                        <w:r w:rsidR="004B0855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au</w:t>
                        </w:r>
                        <w:r w:rsidR="008E588D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 plus tard :</w:t>
                        </w:r>
                      </w:p>
                      <w:p w14:paraId="48DE31B7" w14:textId="77777777" w:rsidR="009A4421" w:rsidRPr="00EA6B1C" w:rsidRDefault="009A4421" w:rsidP="009A4421">
                        <w:pPr>
                          <w:spacing w:after="0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</w:pPr>
                        <w:r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sym w:font="Wingdings" w:char="F0E0"/>
                        </w:r>
                        <w:r w:rsidR="008E588D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Par courrier</w:t>
                        </w:r>
                        <w:r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 :</w:t>
                        </w:r>
                      </w:p>
                      <w:p w14:paraId="3B47A3F4" w14:textId="77777777" w:rsidR="009A4421" w:rsidRPr="00EA6B1C" w:rsidRDefault="009A4421" w:rsidP="009A4421">
                        <w:pPr>
                          <w:spacing w:after="0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</w:pPr>
                      </w:p>
                      <w:p w14:paraId="3E3CEB48" w14:textId="7050F670" w:rsidR="008B1D87" w:rsidRPr="00EA6B1C" w:rsidRDefault="006847EC" w:rsidP="009A4421">
                        <w:pPr>
                          <w:spacing w:after="0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</w:pPr>
                        <w:r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Monsieur</w:t>
                        </w:r>
                        <w:r w:rsidR="0059486D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 Joel </w:t>
                        </w:r>
                        <w:r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 </w:t>
                        </w:r>
                        <w:r w:rsidR="00C17824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Tobias</w:t>
                        </w:r>
                        <w:r w:rsidR="004B0855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, Directeur</w:t>
                        </w:r>
                        <w:r w:rsidR="008E588D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 </w:t>
                        </w:r>
                        <w:r w:rsidR="002F776D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G</w:t>
                        </w:r>
                        <w:r w:rsidR="008E588D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énéral, </w:t>
                        </w:r>
                        <w:r w:rsidR="009A4421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R</w:t>
                        </w:r>
                        <w:r w:rsidR="008E588D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ue </w:t>
                        </w:r>
                        <w:r w:rsidR="00DE55E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R</w:t>
                        </w:r>
                        <w:r w:rsidR="008E588D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oyale 4 à 4690 Bassenge</w:t>
                        </w:r>
                      </w:p>
                      <w:p w14:paraId="7E633C8C" w14:textId="77777777" w:rsidR="00A12261" w:rsidRPr="00EA6B1C" w:rsidRDefault="00A12261" w:rsidP="00A12261">
                        <w:pPr>
                          <w:pStyle w:val="Paragraphedeliste"/>
                          <w:spacing w:after="0"/>
                          <w:ind w:left="357" w:firstLine="0"/>
                          <w:jc w:val="both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</w:pPr>
                      </w:p>
                      <w:p w14:paraId="7884D248" w14:textId="0C60AAC4" w:rsidR="008E588D" w:rsidRPr="00EA6B1C" w:rsidRDefault="009A4421" w:rsidP="009A4421">
                        <w:pPr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</w:pPr>
                        <w:r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sym w:font="Wingdings" w:char="F0E0"/>
                        </w:r>
                        <w:r w:rsidR="008E588D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Par courriel :</w:t>
                        </w:r>
                      </w:p>
                      <w:p w14:paraId="13E75A27" w14:textId="42BF74FB" w:rsidR="008A6E57" w:rsidRPr="00EA6B1C" w:rsidRDefault="006F2FA5" w:rsidP="009A4421">
                        <w:pPr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</w:pPr>
                        <w:hyperlink r:id="rId13" w:history="1">
                          <w:r w:rsidRPr="002F3772">
                            <w:rPr>
                              <w:rStyle w:val="Lienhypertexte"/>
                              <w:rFonts w:asciiTheme="majorHAnsi" w:hAnsiTheme="majorHAnsi" w:cstheme="majorHAnsi"/>
                              <w:sz w:val="30"/>
                              <w:szCs w:val="30"/>
                            </w:rPr>
                            <w:t>cedric.romainville@bassenge.be</w:t>
                          </w:r>
                        </w:hyperlink>
                        <w:r w:rsidR="008E588D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 , avec la référence </w:t>
                        </w:r>
                        <w:r w:rsidR="008A6E57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suivante :</w:t>
                        </w:r>
                        <w:r w:rsidR="009A4421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 </w:t>
                        </w:r>
                        <w:r w:rsidR="008A6E57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« 20</w:t>
                        </w:r>
                        <w:r w:rsidR="00CC1B79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6</w:t>
                        </w:r>
                        <w:r w:rsidR="008A6E57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_</w:t>
                        </w:r>
                        <w:r w:rsidR="002F776D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urbanisme</w:t>
                        </w:r>
                        <w:r w:rsidR="008A6E57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 »</w:t>
                        </w:r>
                      </w:p>
                      <w:p w14:paraId="34CDC2A3" w14:textId="54B0B823" w:rsidR="008A6E57" w:rsidRPr="00EA6B1C" w:rsidRDefault="008A6E57" w:rsidP="00FD654C">
                        <w:pPr>
                          <w:pStyle w:val="Paragraphedeliste"/>
                          <w:ind w:left="360" w:firstLine="0"/>
                          <w:jc w:val="both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</w:pPr>
                      </w:p>
                      <w:p w14:paraId="17D9E3FE" w14:textId="3B7EFEB8" w:rsidR="00940D29" w:rsidRPr="00EA6B1C" w:rsidRDefault="008A6E57" w:rsidP="00FD654C">
                        <w:pPr>
                          <w:jc w:val="both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</w:pPr>
                        <w:r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Pour être recevable, vot</w:t>
                        </w:r>
                        <w:r w:rsidR="006F2FA5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r</w:t>
                        </w:r>
                        <w:r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e dossier comprendra votre CV, une lettre de motivation, un extrait de casier judiciaire de moins de 3 mois et une copie des diplômes/certificats requis.</w:t>
                        </w:r>
                      </w:p>
                      <w:p w14:paraId="1E730DC3" w14:textId="77777777" w:rsidR="00CC1B79" w:rsidRPr="00EA6B1C" w:rsidRDefault="00CC1B79" w:rsidP="00FD654C">
                        <w:pPr>
                          <w:jc w:val="both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</w:pPr>
                      </w:p>
                      <w:p w14:paraId="5A8DFD83" w14:textId="3D0AC126" w:rsidR="008A6E57" w:rsidRPr="00EA6B1C" w:rsidRDefault="008A6E57" w:rsidP="00A12261">
                        <w:pPr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</w:pPr>
                        <w:r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Tout renseignement complémentaire peut être </w:t>
                        </w:r>
                        <w:r w:rsidR="004B0855"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obtenu</w:t>
                        </w:r>
                        <w:r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 auprès de :</w:t>
                        </w:r>
                      </w:p>
                      <w:p w14:paraId="59A8592C" w14:textId="61BB7FEF" w:rsidR="008A6E57" w:rsidRPr="00DE55EC" w:rsidRDefault="00AF15DB" w:rsidP="00A12261">
                        <w:pPr>
                          <w:rPr>
                            <w:rFonts w:asciiTheme="majorHAnsi" w:hAnsiTheme="majorHAnsi" w:cstheme="majorHAnsi"/>
                            <w:sz w:val="30"/>
                            <w:szCs w:val="30"/>
                          </w:rPr>
                        </w:pPr>
                        <w:r>
                          <w:rPr>
                            <w:rFonts w:asciiTheme="majorHAnsi" w:hAnsiTheme="majorHAnsi" w:cstheme="majorHAnsi"/>
                            <w:sz w:val="30"/>
                            <w:szCs w:val="30"/>
                          </w:rPr>
                          <w:t xml:space="preserve">Madame </w:t>
                        </w:r>
                        <w:r w:rsidR="006F2FA5">
                          <w:rPr>
                            <w:rFonts w:asciiTheme="majorHAnsi" w:hAnsiTheme="majorHAnsi" w:cstheme="majorHAnsi"/>
                            <w:sz w:val="30"/>
                            <w:szCs w:val="30"/>
                          </w:rPr>
                          <w:t>Virginie NAVETTE</w:t>
                        </w:r>
                      </w:p>
                      <w:p w14:paraId="175F017B" w14:textId="31FD2B62" w:rsidR="008A6E57" w:rsidRPr="00DE55EC" w:rsidRDefault="008A6E57" w:rsidP="00A12261">
                        <w:pPr>
                          <w:rPr>
                            <w:rFonts w:asciiTheme="majorHAnsi" w:hAnsiTheme="majorHAnsi" w:cstheme="majorHAnsi"/>
                            <w:color w:val="EE0000"/>
                            <w:sz w:val="30"/>
                            <w:szCs w:val="30"/>
                          </w:rPr>
                        </w:pPr>
                        <w:r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 xml:space="preserve">Tél : </w:t>
                        </w:r>
                        <w:r w:rsidRPr="00DE55EC">
                          <w:rPr>
                            <w:rFonts w:asciiTheme="majorHAnsi" w:hAnsiTheme="majorHAnsi" w:cstheme="majorHAnsi"/>
                            <w:color w:val="EE0000"/>
                            <w:sz w:val="30"/>
                            <w:szCs w:val="30"/>
                          </w:rPr>
                          <w:t xml:space="preserve">04 </w:t>
                        </w:r>
                        <w:r w:rsidR="006F2FA5">
                          <w:rPr>
                            <w:rFonts w:asciiTheme="majorHAnsi" w:hAnsiTheme="majorHAnsi" w:cstheme="majorHAnsi"/>
                            <w:color w:val="EE0000"/>
                            <w:sz w:val="30"/>
                            <w:szCs w:val="30"/>
                          </w:rPr>
                          <w:t>273 78 77</w:t>
                        </w:r>
                      </w:p>
                      <w:p w14:paraId="0D649690" w14:textId="04FE5A26" w:rsidR="008B1D87" w:rsidRPr="00EA6B1C" w:rsidRDefault="006F2FA5" w:rsidP="00A12261">
                        <w:pPr>
                          <w:rPr>
                            <w:rFonts w:asciiTheme="majorHAnsi" w:hAnsiTheme="majorHAnsi" w:cstheme="majorHAnsi"/>
                            <w:color w:val="023160" w:themeColor="hyperlink" w:themeShade="80"/>
                            <w:sz w:val="30"/>
                            <w:szCs w:val="30"/>
                            <w:u w:val="single"/>
                          </w:rPr>
                        </w:pPr>
                        <w:hyperlink r:id="rId14" w:history="1">
                          <w:r w:rsidRPr="002F3772">
                            <w:rPr>
                              <w:rStyle w:val="Lienhypertexte"/>
                              <w:rFonts w:asciiTheme="majorHAnsi" w:hAnsiTheme="majorHAnsi" w:cstheme="majorHAnsi"/>
                              <w:sz w:val="30"/>
                              <w:szCs w:val="30"/>
                            </w:rPr>
                            <w:t>virginie.navette@bassenge.be</w:t>
                          </w:r>
                        </w:hyperlink>
                      </w:p>
                      <w:p w14:paraId="08502674" w14:textId="2C374AEF" w:rsidR="008E588D" w:rsidRPr="008A6E57" w:rsidRDefault="008A6E57" w:rsidP="00A12261">
                        <w:pPr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r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Seuls les dossiers de candidatures complets correspondant au profil recherché recevront un</w:t>
                        </w:r>
                        <w:r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 </w:t>
                        </w:r>
                        <w:r w:rsidRPr="00EA6B1C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30"/>
                            <w:szCs w:val="30"/>
                          </w:rPr>
                          <w:t>suivi</w:t>
                        </w:r>
                        <w:r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.</w:t>
                        </w:r>
                      </w:p>
                    </w:txbxContent>
                  </v:textbox>
                </v:rect>
                <v:rect id="Rectangle 214" o:spid="_x0000_s1028" style="position:absolute;left:719;top:93083;width:23317;height:1188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" filled="f" stroked="f" strokeweight="1pt">
                  <v:textbox inset="14.4pt,14.4pt,14.4pt,28.8pt">
                    <w:txbxContent>
                      <w:p w14:paraId="136E87FE" w14:textId="77777777" w:rsidR="00D12401" w:rsidRDefault="00D12401">
                        <w:pPr>
                          <w:spacing w:before="240"/>
                          <w:rPr>
                            <w:color w:val="FFFFFF" w:themeColor="background1"/>
                          </w:rPr>
                        </w:pPr>
                      </w:p>
                    </w:txbxContent>
                  </v:textbox>
                </v:rect>
                <w10:wrap type="square" anchorx="page" anchory="margin"/>
              </v:group>
            </w:pict>
          </mc:Fallback>
        </mc:AlternateContent>
      </w:r>
    </w:p>
    <w:p w14:paraId="44AC3108" w14:textId="2094D91C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1D7CDC4E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0DDAD175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5077DAEC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72A0CC4C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7B76AD3D" w14:textId="39E43AA1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664BFC97" w14:textId="77777777" w:rsidR="008A6E57" w:rsidRDefault="008A6E57" w:rsidP="008A6E57">
      <w:pPr>
        <w:spacing w:after="0"/>
        <w:ind w:left="-567"/>
        <w:jc w:val="both"/>
        <w:rPr>
          <w:b/>
          <w:bCs/>
          <w:sz w:val="20"/>
          <w:szCs w:val="20"/>
        </w:rPr>
      </w:pPr>
    </w:p>
    <w:p w14:paraId="7C2577B6" w14:textId="77777777" w:rsidR="00FD654C" w:rsidRDefault="00FD654C" w:rsidP="008A6E57">
      <w:pPr>
        <w:spacing w:after="0"/>
        <w:ind w:left="-567"/>
        <w:jc w:val="both"/>
        <w:rPr>
          <w:b/>
          <w:bCs/>
          <w:sz w:val="20"/>
          <w:szCs w:val="20"/>
        </w:rPr>
      </w:pPr>
    </w:p>
    <w:p w14:paraId="0930BB9C" w14:textId="77777777" w:rsidR="003974D9" w:rsidRDefault="003974D9" w:rsidP="003974D9">
      <w:pPr>
        <w:spacing w:after="0"/>
        <w:jc w:val="both"/>
        <w:rPr>
          <w:b/>
          <w:bCs/>
          <w:sz w:val="20"/>
          <w:szCs w:val="20"/>
        </w:rPr>
      </w:pPr>
    </w:p>
    <w:p w14:paraId="1511222D" w14:textId="77777777" w:rsidR="00EA6B1C" w:rsidRDefault="00EA6B1C" w:rsidP="003974D9">
      <w:pPr>
        <w:spacing w:after="0"/>
        <w:jc w:val="both"/>
        <w:rPr>
          <w:b/>
          <w:bCs/>
          <w:sz w:val="20"/>
          <w:szCs w:val="20"/>
        </w:rPr>
      </w:pPr>
    </w:p>
    <w:p w14:paraId="627D802A" w14:textId="77777777" w:rsidR="00EA6B1C" w:rsidRDefault="00EA6B1C" w:rsidP="003974D9">
      <w:pPr>
        <w:spacing w:after="0"/>
        <w:jc w:val="both"/>
        <w:rPr>
          <w:b/>
          <w:bCs/>
          <w:sz w:val="20"/>
          <w:szCs w:val="20"/>
        </w:rPr>
      </w:pPr>
    </w:p>
    <w:p w14:paraId="459D9578" w14:textId="77777777" w:rsidR="00EA6B1C" w:rsidRDefault="00EA6B1C" w:rsidP="003974D9">
      <w:pPr>
        <w:spacing w:after="0"/>
        <w:jc w:val="both"/>
        <w:rPr>
          <w:b/>
          <w:bCs/>
          <w:sz w:val="20"/>
          <w:szCs w:val="20"/>
        </w:rPr>
      </w:pPr>
    </w:p>
    <w:p w14:paraId="326AC05A" w14:textId="77777777" w:rsidR="00EA6B1C" w:rsidRDefault="00EA6B1C" w:rsidP="003974D9">
      <w:pPr>
        <w:spacing w:after="0"/>
        <w:jc w:val="both"/>
        <w:rPr>
          <w:b/>
          <w:bCs/>
          <w:sz w:val="20"/>
          <w:szCs w:val="20"/>
        </w:rPr>
      </w:pPr>
    </w:p>
    <w:p w14:paraId="0185FD44" w14:textId="77777777" w:rsidR="00EA6B1C" w:rsidRDefault="00EA6B1C" w:rsidP="003974D9">
      <w:pPr>
        <w:spacing w:after="0"/>
        <w:jc w:val="both"/>
        <w:rPr>
          <w:b/>
          <w:bCs/>
          <w:sz w:val="20"/>
          <w:szCs w:val="20"/>
        </w:rPr>
      </w:pPr>
    </w:p>
    <w:p w14:paraId="38339B27" w14:textId="77777777" w:rsidR="00EA6B1C" w:rsidRDefault="00EA6B1C" w:rsidP="003974D9">
      <w:pPr>
        <w:spacing w:after="0"/>
        <w:jc w:val="both"/>
        <w:rPr>
          <w:b/>
          <w:bCs/>
          <w:sz w:val="20"/>
          <w:szCs w:val="20"/>
        </w:rPr>
      </w:pPr>
    </w:p>
    <w:p w14:paraId="1694E729" w14:textId="77777777" w:rsidR="00EA6B1C" w:rsidRDefault="00EA6B1C" w:rsidP="003974D9">
      <w:pPr>
        <w:spacing w:after="0"/>
        <w:jc w:val="both"/>
        <w:rPr>
          <w:b/>
          <w:bCs/>
          <w:sz w:val="20"/>
          <w:szCs w:val="20"/>
        </w:rPr>
      </w:pPr>
    </w:p>
    <w:p w14:paraId="41CDCA49" w14:textId="77777777" w:rsidR="00EA6B1C" w:rsidRDefault="00EA6B1C" w:rsidP="003974D9">
      <w:pPr>
        <w:spacing w:after="0"/>
        <w:jc w:val="both"/>
        <w:rPr>
          <w:b/>
          <w:bCs/>
          <w:sz w:val="20"/>
          <w:szCs w:val="20"/>
        </w:rPr>
      </w:pPr>
    </w:p>
    <w:p w14:paraId="39DE08CD" w14:textId="2F03548C" w:rsidR="003974D9" w:rsidRPr="00EA6B1C" w:rsidRDefault="008E588D" w:rsidP="003974D9">
      <w:pPr>
        <w:spacing w:after="0"/>
        <w:jc w:val="both"/>
        <w:rPr>
          <w:b/>
          <w:bCs/>
          <w:sz w:val="30"/>
          <w:szCs w:val="30"/>
        </w:rPr>
      </w:pPr>
      <w:r w:rsidRPr="00EA6B1C">
        <w:rPr>
          <w:b/>
          <w:bCs/>
          <w:sz w:val="30"/>
          <w:szCs w:val="30"/>
        </w:rPr>
        <w:t>VOS FUTUR</w:t>
      </w:r>
      <w:r w:rsidR="0034668E">
        <w:rPr>
          <w:b/>
          <w:bCs/>
          <w:sz w:val="30"/>
          <w:szCs w:val="30"/>
        </w:rPr>
        <w:t>E</w:t>
      </w:r>
      <w:r w:rsidRPr="00EA6B1C">
        <w:rPr>
          <w:b/>
          <w:bCs/>
          <w:sz w:val="30"/>
          <w:szCs w:val="30"/>
        </w:rPr>
        <w:t>S MISSIONS</w:t>
      </w:r>
    </w:p>
    <w:p w14:paraId="65B2395B" w14:textId="35354AA2" w:rsidR="00CE1C7C" w:rsidRDefault="00CD342D" w:rsidP="00CD342D">
      <w:pPr>
        <w:spacing w:after="2" w:line="240" w:lineRule="auto"/>
        <w:ind w:right="-567" w:hanging="10"/>
        <w:jc w:val="both"/>
        <w:rPr>
          <w:rFonts w:asciiTheme="majorHAnsi" w:eastAsia="Verdana" w:hAnsiTheme="majorHAnsi" w:cstheme="majorHAnsi"/>
          <w:sz w:val="30"/>
          <w:szCs w:val="30"/>
        </w:rPr>
      </w:pPr>
      <w:r w:rsidRPr="00CE1C7C">
        <w:rPr>
          <w:rFonts w:asciiTheme="majorHAnsi" w:eastAsia="Verdana" w:hAnsiTheme="majorHAnsi" w:cstheme="majorHAnsi"/>
          <w:sz w:val="30"/>
          <w:szCs w:val="30"/>
          <w:lang w:eastAsia="fr-BE"/>
        </w:rPr>
        <w:t xml:space="preserve">Sous l’autorité du </w:t>
      </w:r>
      <w:r w:rsidR="00CE1C7C" w:rsidRPr="00CE1C7C">
        <w:rPr>
          <w:rFonts w:asciiTheme="majorHAnsi" w:eastAsia="Verdana" w:hAnsiTheme="majorHAnsi" w:cstheme="majorHAnsi"/>
          <w:sz w:val="30"/>
          <w:szCs w:val="30"/>
          <w:lang w:eastAsia="fr-BE"/>
        </w:rPr>
        <w:t>chef de pôle,</w:t>
      </w:r>
      <w:r w:rsidRPr="00CE1C7C">
        <w:rPr>
          <w:rFonts w:asciiTheme="majorHAnsi" w:eastAsia="Verdana" w:hAnsiTheme="majorHAnsi" w:cstheme="majorHAnsi"/>
          <w:sz w:val="30"/>
          <w:szCs w:val="30"/>
          <w:lang w:eastAsia="fr-BE"/>
        </w:rPr>
        <w:t xml:space="preserve"> </w:t>
      </w:r>
      <w:r w:rsidR="009A432A" w:rsidRPr="00CE1C7C">
        <w:rPr>
          <w:rFonts w:asciiTheme="majorHAnsi" w:hAnsiTheme="majorHAnsi" w:cstheme="majorHAnsi"/>
          <w:sz w:val="30"/>
          <w:szCs w:val="30"/>
        </w:rPr>
        <w:t>l’</w:t>
      </w:r>
      <w:r w:rsidR="00AF15DB">
        <w:rPr>
          <w:rFonts w:asciiTheme="majorHAnsi" w:hAnsiTheme="majorHAnsi" w:cstheme="majorHAnsi"/>
          <w:sz w:val="30"/>
          <w:szCs w:val="30"/>
        </w:rPr>
        <w:t>agent</w:t>
      </w:r>
      <w:r w:rsidR="009A432A" w:rsidRPr="00CE1C7C">
        <w:rPr>
          <w:rFonts w:asciiTheme="majorHAnsi" w:hAnsiTheme="majorHAnsi" w:cstheme="majorHAnsi"/>
          <w:sz w:val="30"/>
          <w:szCs w:val="30"/>
        </w:rPr>
        <w:t xml:space="preserve"> administrati(f)(ve)</w:t>
      </w:r>
      <w:r w:rsidR="009A432A" w:rsidRPr="00CE1C7C">
        <w:rPr>
          <w:rFonts w:asciiTheme="majorHAnsi" w:eastAsia="Verdana" w:hAnsiTheme="majorHAnsi" w:cstheme="majorHAnsi"/>
          <w:sz w:val="30"/>
          <w:szCs w:val="30"/>
          <w:lang w:eastAsia="fr-BE"/>
        </w:rPr>
        <w:t xml:space="preserve"> </w:t>
      </w:r>
      <w:r w:rsidRPr="00CE1C7C">
        <w:rPr>
          <w:rFonts w:asciiTheme="majorHAnsi" w:eastAsia="Verdana" w:hAnsiTheme="majorHAnsi" w:cstheme="majorHAnsi"/>
          <w:sz w:val="30"/>
          <w:szCs w:val="30"/>
          <w:lang w:eastAsia="fr-BE"/>
        </w:rPr>
        <w:t xml:space="preserve">au service urbanisme </w:t>
      </w:r>
      <w:r w:rsidR="00CE1C7C" w:rsidRPr="00CE1C7C">
        <w:rPr>
          <w:rFonts w:asciiTheme="majorHAnsi" w:eastAsia="Verdana" w:hAnsiTheme="majorHAnsi" w:cstheme="majorHAnsi"/>
          <w:sz w:val="30"/>
          <w:szCs w:val="30"/>
        </w:rPr>
        <w:t xml:space="preserve"> assure le traitement et la gestion administrative des matières citées ci-dessous et ce dans un esprit de service public rigoureux et collaboratif afin d’assurer la mission de service</w:t>
      </w:r>
      <w:r w:rsidR="00CE1C7C">
        <w:rPr>
          <w:rFonts w:asciiTheme="majorHAnsi" w:eastAsia="Verdana" w:hAnsiTheme="majorHAnsi" w:cstheme="majorHAnsi"/>
          <w:sz w:val="30"/>
          <w:szCs w:val="30"/>
        </w:rPr>
        <w:t xml:space="preserve"> </w:t>
      </w:r>
      <w:r w:rsidR="00CE1C7C" w:rsidRPr="00CE1C7C">
        <w:rPr>
          <w:rFonts w:asciiTheme="majorHAnsi" w:eastAsia="Verdana" w:hAnsiTheme="majorHAnsi" w:cstheme="majorHAnsi"/>
          <w:sz w:val="30"/>
          <w:szCs w:val="30"/>
        </w:rPr>
        <w:t xml:space="preserve">public. </w:t>
      </w:r>
    </w:p>
    <w:p w14:paraId="2159C655" w14:textId="738C3AA1" w:rsidR="00CD342D" w:rsidRPr="00CE1C7C" w:rsidRDefault="00CE1C7C" w:rsidP="00CD342D">
      <w:pPr>
        <w:spacing w:after="2" w:line="240" w:lineRule="auto"/>
        <w:ind w:right="-567" w:hanging="10"/>
        <w:jc w:val="both"/>
        <w:rPr>
          <w:rFonts w:asciiTheme="majorHAnsi" w:eastAsia="Verdana" w:hAnsiTheme="majorHAnsi" w:cs="Verdana"/>
          <w:sz w:val="30"/>
          <w:szCs w:val="30"/>
        </w:rPr>
      </w:pPr>
      <w:r w:rsidRPr="00CE1C7C">
        <w:rPr>
          <w:rFonts w:asciiTheme="majorHAnsi" w:eastAsia="Verdana" w:hAnsiTheme="majorHAnsi" w:cstheme="majorHAnsi"/>
          <w:sz w:val="30"/>
          <w:szCs w:val="30"/>
        </w:rPr>
        <w:t>Outre les tâches définies ci-dessous, l’employeur pourra, lors de circonstances particulières, solliciter une certaine polyvalence de l’agent.</w:t>
      </w:r>
      <w:r w:rsidRPr="00CE1C7C">
        <w:rPr>
          <w:rFonts w:ascii="Open Sans" w:hAnsi="Open Sans"/>
        </w:rPr>
        <w:t> </w:t>
      </w:r>
    </w:p>
    <w:p w14:paraId="19F39C0F" w14:textId="371E34F2" w:rsidR="008E588D" w:rsidRPr="00EA6B1C" w:rsidRDefault="008E588D" w:rsidP="003974D9">
      <w:pPr>
        <w:spacing w:after="0"/>
        <w:jc w:val="both"/>
        <w:rPr>
          <w:rFonts w:asciiTheme="majorHAnsi" w:hAnsiTheme="majorHAnsi" w:cstheme="majorHAnsi"/>
          <w:b/>
          <w:bCs/>
          <w:sz w:val="30"/>
          <w:szCs w:val="30"/>
        </w:rPr>
      </w:pPr>
    </w:p>
    <w:p w14:paraId="08F0550C" w14:textId="77777777" w:rsidR="003974D9" w:rsidRPr="00EA6B1C" w:rsidRDefault="003974D9" w:rsidP="003974D9">
      <w:pPr>
        <w:spacing w:after="0"/>
        <w:jc w:val="both"/>
        <w:rPr>
          <w:rFonts w:asciiTheme="majorHAnsi" w:hAnsiTheme="majorHAnsi" w:cstheme="majorHAnsi"/>
          <w:b/>
          <w:bCs/>
          <w:sz w:val="30"/>
          <w:szCs w:val="30"/>
        </w:rPr>
      </w:pPr>
    </w:p>
    <w:p w14:paraId="44EC1FB3" w14:textId="2D9A064C" w:rsidR="003974D9" w:rsidRDefault="008E588D" w:rsidP="003974D9">
      <w:pPr>
        <w:spacing w:after="0"/>
        <w:jc w:val="both"/>
        <w:rPr>
          <w:b/>
          <w:bCs/>
          <w:sz w:val="30"/>
          <w:szCs w:val="30"/>
        </w:rPr>
      </w:pPr>
      <w:r w:rsidRPr="00EA6B1C">
        <w:rPr>
          <w:b/>
          <w:bCs/>
          <w:sz w:val="30"/>
          <w:szCs w:val="30"/>
        </w:rPr>
        <w:t>ACTIVITES</w:t>
      </w:r>
    </w:p>
    <w:p w14:paraId="539A3CF9" w14:textId="77777777" w:rsidR="00AF15DB" w:rsidRPr="00EA6B1C" w:rsidRDefault="00AF15DB" w:rsidP="003974D9">
      <w:pPr>
        <w:spacing w:after="0"/>
        <w:jc w:val="both"/>
        <w:rPr>
          <w:b/>
          <w:bCs/>
          <w:sz w:val="30"/>
          <w:szCs w:val="30"/>
        </w:rPr>
      </w:pPr>
    </w:p>
    <w:p w14:paraId="37075863" w14:textId="7F5CE1E4" w:rsidR="00AF15DB" w:rsidRDefault="00AF15DB" w:rsidP="00AF15DB">
      <w:pPr>
        <w:spacing w:after="0"/>
        <w:ind w:right="-851"/>
        <w:jc w:val="both"/>
        <w:rPr>
          <w:rFonts w:asciiTheme="majorHAnsi" w:hAnsiTheme="majorHAnsi" w:cstheme="majorHAnsi"/>
          <w:sz w:val="30"/>
          <w:szCs w:val="30"/>
        </w:rPr>
      </w:pPr>
      <w:r w:rsidRPr="00EA6B1C">
        <w:rPr>
          <w:rFonts w:asciiTheme="majorHAnsi" w:hAnsiTheme="majorHAnsi" w:cstheme="majorHAnsi"/>
          <w:sz w:val="30"/>
          <w:szCs w:val="30"/>
        </w:rPr>
        <w:t>L’</w:t>
      </w:r>
      <w:r>
        <w:rPr>
          <w:rFonts w:asciiTheme="majorHAnsi" w:hAnsiTheme="majorHAnsi" w:cstheme="majorHAnsi"/>
          <w:sz w:val="30"/>
          <w:szCs w:val="30"/>
        </w:rPr>
        <w:t>agent</w:t>
      </w:r>
      <w:r w:rsidRPr="00EA6B1C">
        <w:rPr>
          <w:rFonts w:asciiTheme="majorHAnsi" w:hAnsiTheme="majorHAnsi" w:cstheme="majorHAnsi"/>
          <w:sz w:val="30"/>
          <w:szCs w:val="30"/>
        </w:rPr>
        <w:t xml:space="preserve"> administrati(f)(ve)au service urbanisme (h/f/x) :</w:t>
      </w:r>
    </w:p>
    <w:p w14:paraId="6FB8AFA4" w14:textId="77777777" w:rsidR="00AF15DB" w:rsidRPr="00AF15DB" w:rsidRDefault="00AF15DB" w:rsidP="00AF15DB">
      <w:pPr>
        <w:spacing w:after="0"/>
        <w:ind w:right="-851"/>
        <w:jc w:val="both"/>
        <w:rPr>
          <w:rFonts w:asciiTheme="majorHAnsi" w:hAnsiTheme="majorHAnsi" w:cstheme="majorHAnsi"/>
          <w:sz w:val="30"/>
          <w:szCs w:val="30"/>
        </w:rPr>
      </w:pPr>
    </w:p>
    <w:p w14:paraId="7D7D1AE4" w14:textId="462188CE" w:rsidR="00AF15DB" w:rsidRPr="00AF15DB" w:rsidRDefault="00AF15DB" w:rsidP="00AF15DB">
      <w:pPr>
        <w:pStyle w:val="Paragraphedeliste"/>
        <w:numPr>
          <w:ilvl w:val="0"/>
          <w:numId w:val="11"/>
        </w:numPr>
        <w:spacing w:after="0"/>
        <w:ind w:right="-851"/>
        <w:rPr>
          <w:rFonts w:asciiTheme="majorHAnsi" w:hAnsiTheme="majorHAnsi" w:cstheme="majorHAnsi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i</w:t>
      </w:r>
      <w:r w:rsidRPr="00AF15DB">
        <w:rPr>
          <w:rFonts w:asciiTheme="majorHAnsi" w:hAnsiTheme="majorHAnsi" w:cstheme="majorHAnsi"/>
          <w:sz w:val="30"/>
          <w:szCs w:val="30"/>
        </w:rPr>
        <w:t>nstrui</w:t>
      </w:r>
      <w:r>
        <w:rPr>
          <w:rFonts w:asciiTheme="majorHAnsi" w:hAnsiTheme="majorHAnsi" w:cstheme="majorHAnsi"/>
          <w:sz w:val="30"/>
          <w:szCs w:val="30"/>
        </w:rPr>
        <w:t>t</w:t>
      </w:r>
      <w:r w:rsidRPr="00AF15DB">
        <w:rPr>
          <w:rFonts w:asciiTheme="majorHAnsi" w:hAnsiTheme="majorHAnsi" w:cstheme="majorHAnsi"/>
          <w:sz w:val="30"/>
          <w:szCs w:val="30"/>
        </w:rPr>
        <w:t xml:space="preserve"> les dossiers de demandes en matière d’urbanisme et d’aménagement du territoire ;</w:t>
      </w:r>
    </w:p>
    <w:p w14:paraId="437DA1AD" w14:textId="0F8A26E6" w:rsidR="00AF15DB" w:rsidRPr="00AF15DB" w:rsidRDefault="00AF15DB" w:rsidP="00AF15DB">
      <w:pPr>
        <w:pStyle w:val="Paragraphedeliste"/>
        <w:numPr>
          <w:ilvl w:val="0"/>
          <w:numId w:val="11"/>
        </w:numPr>
        <w:spacing w:after="0"/>
        <w:ind w:right="-851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color w:val="auto"/>
          <w:sz w:val="30"/>
          <w:szCs w:val="30"/>
        </w:rPr>
        <w:t>assure le suivi administratif des dossiers (analyse de la complétude des dossiers, préparation des courriers, demandes d’avis, enquêtes publiques, retour de Collège, etc).</w:t>
      </w:r>
    </w:p>
    <w:p w14:paraId="45B045A3" w14:textId="4202F3C9" w:rsidR="00AF15DB" w:rsidRPr="00AF15DB" w:rsidRDefault="00AF15DB" w:rsidP="00AF15DB">
      <w:pPr>
        <w:pStyle w:val="Paragraphedeliste"/>
        <w:numPr>
          <w:ilvl w:val="0"/>
          <w:numId w:val="11"/>
        </w:numPr>
        <w:spacing w:after="0"/>
        <w:ind w:right="-851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bCs/>
          <w:color w:val="auto"/>
          <w:sz w:val="30"/>
          <w:szCs w:val="30"/>
        </w:rPr>
        <w:t>contacte les propriétaires, les notaires, les auteurs de projets ou toute personne, dans le cadre de la gestion des dossiers d’urbanisme.</w:t>
      </w:r>
    </w:p>
    <w:p w14:paraId="166C4540" w14:textId="064F42A2" w:rsidR="00AF15DB" w:rsidRPr="00AF15DB" w:rsidRDefault="00AF15DB" w:rsidP="00AF15DB">
      <w:pPr>
        <w:pStyle w:val="Paragraphedeliste"/>
        <w:numPr>
          <w:ilvl w:val="0"/>
          <w:numId w:val="11"/>
        </w:numPr>
        <w:spacing w:after="0"/>
        <w:ind w:right="-851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bCs/>
          <w:color w:val="auto"/>
          <w:sz w:val="30"/>
          <w:szCs w:val="30"/>
        </w:rPr>
        <w:t>analyse l’impact des projets dans leur contexte en concertation avec le/la responsable du service.</w:t>
      </w:r>
    </w:p>
    <w:p w14:paraId="52A96338" w14:textId="29BC07CF" w:rsidR="00AF15DB" w:rsidRPr="00AF15DB" w:rsidRDefault="00AF15DB" w:rsidP="00AF15DB">
      <w:pPr>
        <w:pStyle w:val="Paragraphedeliste"/>
        <w:numPr>
          <w:ilvl w:val="0"/>
          <w:numId w:val="11"/>
        </w:numPr>
        <w:spacing w:after="0"/>
        <w:ind w:right="-851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bCs/>
          <w:color w:val="auto"/>
          <w:sz w:val="30"/>
          <w:szCs w:val="30"/>
        </w:rPr>
        <w:t>rédige les délibérations d’avis, de rapports ou de décisions à soumettre au Collège ou au Conseil communal.</w:t>
      </w:r>
    </w:p>
    <w:p w14:paraId="4750334F" w14:textId="68B3331E" w:rsidR="00AF15DB" w:rsidRPr="00AF15DB" w:rsidRDefault="00AF15DB" w:rsidP="00AF15DB">
      <w:pPr>
        <w:pStyle w:val="Paragraphedeliste"/>
        <w:numPr>
          <w:ilvl w:val="0"/>
          <w:numId w:val="11"/>
        </w:numPr>
        <w:spacing w:after="0"/>
        <w:ind w:right="-851"/>
        <w:rPr>
          <w:rFonts w:asciiTheme="majorHAnsi" w:hAnsiTheme="majorHAnsi" w:cstheme="majorHAnsi"/>
          <w:color w:val="auto"/>
          <w:sz w:val="30"/>
          <w:szCs w:val="30"/>
        </w:rPr>
      </w:pPr>
      <w:r>
        <w:rPr>
          <w:rFonts w:asciiTheme="majorHAnsi" w:hAnsiTheme="majorHAnsi" w:cstheme="majorHAnsi"/>
          <w:color w:val="auto"/>
          <w:sz w:val="30"/>
          <w:szCs w:val="30"/>
        </w:rPr>
        <w:t>a</w:t>
      </w:r>
      <w:r w:rsidRPr="00AF15DB">
        <w:rPr>
          <w:rFonts w:asciiTheme="majorHAnsi" w:hAnsiTheme="majorHAnsi" w:cstheme="majorHAnsi"/>
          <w:color w:val="auto"/>
          <w:sz w:val="30"/>
          <w:szCs w:val="30"/>
        </w:rPr>
        <w:t>ide</w:t>
      </w:r>
      <w:r>
        <w:rPr>
          <w:rFonts w:asciiTheme="majorHAnsi" w:hAnsiTheme="majorHAnsi" w:cstheme="majorHAnsi"/>
          <w:color w:val="auto"/>
          <w:sz w:val="30"/>
          <w:szCs w:val="30"/>
        </w:rPr>
        <w:t xml:space="preserve"> , </w:t>
      </w:r>
      <w:r w:rsidRPr="00AF15DB">
        <w:rPr>
          <w:rFonts w:asciiTheme="majorHAnsi" w:hAnsiTheme="majorHAnsi" w:cstheme="majorHAnsi"/>
          <w:color w:val="auto"/>
          <w:sz w:val="30"/>
          <w:szCs w:val="30"/>
        </w:rPr>
        <w:t>conseille et accompagne le citoyen dans ses démarches administratives et explique la législation en vigueur ainsi que le processus décisionnel ;</w:t>
      </w:r>
    </w:p>
    <w:p w14:paraId="6ACD40FA" w14:textId="6D928D7F" w:rsidR="00AF15DB" w:rsidRPr="00AF15DB" w:rsidRDefault="00AF15DB" w:rsidP="00AF15DB">
      <w:pPr>
        <w:pStyle w:val="Paragraphedeliste"/>
        <w:numPr>
          <w:ilvl w:val="0"/>
          <w:numId w:val="11"/>
        </w:numPr>
        <w:spacing w:after="0"/>
        <w:ind w:right="-851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color w:val="auto"/>
          <w:sz w:val="30"/>
          <w:szCs w:val="30"/>
        </w:rPr>
        <w:t>Traite les demandes en matière de police administrative ;</w:t>
      </w:r>
    </w:p>
    <w:p w14:paraId="5F42AA82" w14:textId="2A4B40AB" w:rsidR="00AF15DB" w:rsidRPr="00AF15DB" w:rsidRDefault="00AF15DB" w:rsidP="00AF15DB">
      <w:pPr>
        <w:pStyle w:val="Paragraphedeliste"/>
        <w:numPr>
          <w:ilvl w:val="0"/>
          <w:numId w:val="11"/>
        </w:numPr>
        <w:spacing w:after="0"/>
        <w:ind w:right="-851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color w:val="auto"/>
          <w:sz w:val="30"/>
          <w:szCs w:val="30"/>
        </w:rPr>
        <w:t>Traite les dossiers en matière de logements inoccupés ;</w:t>
      </w:r>
    </w:p>
    <w:p w14:paraId="1C8488CF" w14:textId="2EA48FC0" w:rsidR="00AF15DB" w:rsidRPr="00AF15DB" w:rsidRDefault="00AF15DB" w:rsidP="00AF15DB">
      <w:pPr>
        <w:pStyle w:val="Paragraphedeliste"/>
        <w:numPr>
          <w:ilvl w:val="0"/>
          <w:numId w:val="11"/>
        </w:numPr>
        <w:spacing w:after="0"/>
        <w:ind w:right="-851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color w:val="auto"/>
          <w:sz w:val="30"/>
          <w:szCs w:val="30"/>
        </w:rPr>
        <w:t xml:space="preserve">Répond aux demandes des citoyens dans les domaines d’applications ; </w:t>
      </w:r>
    </w:p>
    <w:p w14:paraId="23813A4D" w14:textId="7156628C" w:rsidR="00AF15DB" w:rsidRPr="00AF15DB" w:rsidRDefault="00AF15DB" w:rsidP="00AF15DB">
      <w:pPr>
        <w:pStyle w:val="Paragraphedeliste"/>
        <w:numPr>
          <w:ilvl w:val="0"/>
          <w:numId w:val="11"/>
        </w:numPr>
        <w:spacing w:after="0"/>
        <w:ind w:right="-851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color w:val="auto"/>
          <w:sz w:val="30"/>
          <w:szCs w:val="30"/>
        </w:rPr>
        <w:t>Répond aux demandes notariales ;</w:t>
      </w:r>
    </w:p>
    <w:p w14:paraId="2FA6724B" w14:textId="1A0F8495" w:rsidR="00AF15DB" w:rsidRPr="00AF15DB" w:rsidRDefault="00AF15DB" w:rsidP="00AF15DB">
      <w:pPr>
        <w:pStyle w:val="Paragraphedeliste"/>
        <w:numPr>
          <w:ilvl w:val="0"/>
          <w:numId w:val="11"/>
        </w:numPr>
        <w:spacing w:after="0"/>
        <w:ind w:right="-851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color w:val="auto"/>
          <w:sz w:val="30"/>
          <w:szCs w:val="30"/>
        </w:rPr>
        <w:t xml:space="preserve">Participe aux autres activités du service, du département. </w:t>
      </w:r>
    </w:p>
    <w:p w14:paraId="5AA4B0DF" w14:textId="7B2247BB" w:rsidR="00DA5D52" w:rsidRDefault="00DA5D52" w:rsidP="003974D9">
      <w:pPr>
        <w:spacing w:after="0"/>
        <w:ind w:right="-851"/>
        <w:jc w:val="both"/>
        <w:rPr>
          <w:rFonts w:asciiTheme="majorHAnsi" w:hAnsiTheme="majorHAnsi" w:cstheme="majorHAnsi"/>
          <w:sz w:val="30"/>
          <w:szCs w:val="30"/>
        </w:rPr>
      </w:pPr>
    </w:p>
    <w:p w14:paraId="1C68F0C5" w14:textId="77777777" w:rsidR="00AF15DB" w:rsidRDefault="00AF15DB" w:rsidP="00AF15DB">
      <w:pPr>
        <w:spacing w:after="0"/>
        <w:jc w:val="both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COMPETENCES</w:t>
      </w:r>
    </w:p>
    <w:p w14:paraId="00E97183" w14:textId="54205E8E" w:rsidR="00AF15DB" w:rsidRPr="00AF15DB" w:rsidRDefault="00AF15DB" w:rsidP="00AF15DB">
      <w:pPr>
        <w:pStyle w:val="Paragraphedeliste"/>
        <w:numPr>
          <w:ilvl w:val="0"/>
          <w:numId w:val="10"/>
        </w:numPr>
        <w:spacing w:after="0"/>
        <w:jc w:val="both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color w:val="auto"/>
          <w:sz w:val="30"/>
          <w:szCs w:val="30"/>
        </w:rPr>
        <w:t>Maitrise</w:t>
      </w:r>
      <w:r w:rsidR="008E61DF">
        <w:rPr>
          <w:rFonts w:asciiTheme="majorHAnsi" w:hAnsiTheme="majorHAnsi" w:cstheme="majorHAnsi"/>
          <w:color w:val="auto"/>
          <w:sz w:val="30"/>
          <w:szCs w:val="30"/>
        </w:rPr>
        <w:t>r</w:t>
      </w:r>
      <w:r w:rsidRPr="00AF15DB">
        <w:rPr>
          <w:rFonts w:asciiTheme="majorHAnsi" w:hAnsiTheme="majorHAnsi" w:cstheme="majorHAnsi"/>
          <w:color w:val="auto"/>
          <w:sz w:val="30"/>
          <w:szCs w:val="30"/>
        </w:rPr>
        <w:t xml:space="preserve"> le CoDT et les matières liées à l’aménagement du territoire,</w:t>
      </w:r>
    </w:p>
    <w:p w14:paraId="16B46E0F" w14:textId="36CCC133" w:rsidR="00AF15DB" w:rsidRPr="00AF15DB" w:rsidRDefault="00AF15DB" w:rsidP="00AF15DB">
      <w:pPr>
        <w:pStyle w:val="Paragraphedeliste"/>
        <w:numPr>
          <w:ilvl w:val="0"/>
          <w:numId w:val="10"/>
        </w:numPr>
        <w:spacing w:after="0"/>
        <w:jc w:val="both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color w:val="auto"/>
          <w:sz w:val="30"/>
          <w:szCs w:val="30"/>
        </w:rPr>
        <w:t>Et</w:t>
      </w:r>
      <w:r w:rsidR="008E61DF">
        <w:rPr>
          <w:rFonts w:asciiTheme="majorHAnsi" w:hAnsiTheme="majorHAnsi" w:cstheme="majorHAnsi"/>
          <w:color w:val="auto"/>
          <w:sz w:val="30"/>
          <w:szCs w:val="30"/>
        </w:rPr>
        <w:t>re</w:t>
      </w:r>
      <w:r w:rsidRPr="00AF15DB">
        <w:rPr>
          <w:rFonts w:asciiTheme="majorHAnsi" w:hAnsiTheme="majorHAnsi" w:cstheme="majorHAnsi"/>
          <w:color w:val="auto"/>
          <w:sz w:val="30"/>
          <w:szCs w:val="30"/>
        </w:rPr>
        <w:t xml:space="preserve"> capable de vous repérer sur une carte et dans l’espace et li</w:t>
      </w:r>
      <w:r w:rsidR="008E61DF">
        <w:rPr>
          <w:rFonts w:asciiTheme="majorHAnsi" w:hAnsiTheme="majorHAnsi" w:cstheme="majorHAnsi"/>
          <w:color w:val="auto"/>
          <w:sz w:val="30"/>
          <w:szCs w:val="30"/>
        </w:rPr>
        <w:t>re</w:t>
      </w:r>
      <w:r w:rsidRPr="00AF15DB">
        <w:rPr>
          <w:rFonts w:asciiTheme="majorHAnsi" w:hAnsiTheme="majorHAnsi" w:cstheme="majorHAnsi"/>
          <w:color w:val="auto"/>
          <w:sz w:val="30"/>
          <w:szCs w:val="30"/>
        </w:rPr>
        <w:t xml:space="preserve"> aisément les plans d’architecture.</w:t>
      </w:r>
    </w:p>
    <w:p w14:paraId="22EEE329" w14:textId="77777777" w:rsidR="00AF15DB" w:rsidRPr="00AF15DB" w:rsidRDefault="00AF15DB" w:rsidP="00AF15DB">
      <w:pPr>
        <w:pStyle w:val="Paragraphedeliste"/>
        <w:numPr>
          <w:ilvl w:val="0"/>
          <w:numId w:val="10"/>
        </w:numPr>
        <w:spacing w:after="0"/>
        <w:jc w:val="both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color w:val="auto"/>
          <w:sz w:val="30"/>
          <w:szCs w:val="30"/>
        </w:rPr>
        <w:t>Posséder une certaine connaissance du service public, de l’administration locale et de ses procédures (atout).</w:t>
      </w:r>
    </w:p>
    <w:p w14:paraId="418D533B" w14:textId="77777777" w:rsidR="00AF15DB" w:rsidRPr="00AF15DB" w:rsidRDefault="00AF15DB" w:rsidP="00AF15DB">
      <w:pPr>
        <w:pStyle w:val="Paragraphedeliste"/>
        <w:numPr>
          <w:ilvl w:val="0"/>
          <w:numId w:val="10"/>
        </w:numPr>
        <w:spacing w:after="0"/>
        <w:jc w:val="both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color w:val="auto"/>
          <w:sz w:val="30"/>
          <w:szCs w:val="30"/>
        </w:rPr>
        <w:t>Posséder une bonne expression orale et écrite ainsi que des capacités rédactionnelles.</w:t>
      </w:r>
    </w:p>
    <w:p w14:paraId="65BECA85" w14:textId="77777777" w:rsidR="00AF15DB" w:rsidRPr="00AF15DB" w:rsidRDefault="00AF15DB" w:rsidP="00AF15DB">
      <w:pPr>
        <w:pStyle w:val="Paragraphedeliste"/>
        <w:numPr>
          <w:ilvl w:val="0"/>
          <w:numId w:val="10"/>
        </w:numPr>
        <w:spacing w:after="0"/>
        <w:jc w:val="both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color w:val="auto"/>
          <w:sz w:val="30"/>
          <w:szCs w:val="30"/>
        </w:rPr>
        <w:t>Avoir le sens de la communication et du travail en équipe.</w:t>
      </w:r>
    </w:p>
    <w:p w14:paraId="636C4ECB" w14:textId="77777777" w:rsidR="00AF15DB" w:rsidRPr="00AF15DB" w:rsidRDefault="00AF15DB" w:rsidP="00AF15DB">
      <w:pPr>
        <w:pStyle w:val="Paragraphedeliste"/>
        <w:numPr>
          <w:ilvl w:val="0"/>
          <w:numId w:val="10"/>
        </w:numPr>
        <w:spacing w:after="0"/>
        <w:jc w:val="both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color w:val="auto"/>
          <w:sz w:val="30"/>
          <w:szCs w:val="30"/>
        </w:rPr>
        <w:t>Faire preuve de rigueur, d’efficacité, de proactivité, d’organisation et d’initiative.</w:t>
      </w:r>
    </w:p>
    <w:p w14:paraId="4D17B2F6" w14:textId="77777777" w:rsidR="00AF15DB" w:rsidRPr="00AF15DB" w:rsidRDefault="00AF15DB" w:rsidP="00AF15DB">
      <w:pPr>
        <w:pStyle w:val="Paragraphedeliste"/>
        <w:numPr>
          <w:ilvl w:val="0"/>
          <w:numId w:val="10"/>
        </w:numPr>
        <w:spacing w:after="0"/>
        <w:jc w:val="both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color w:val="auto"/>
          <w:sz w:val="30"/>
          <w:szCs w:val="30"/>
        </w:rPr>
        <w:t>Maitrise des outils informatiques généraux et professionnels</w:t>
      </w:r>
    </w:p>
    <w:p w14:paraId="777C23DB" w14:textId="77777777" w:rsidR="003974D9" w:rsidRPr="00EA6B1C" w:rsidRDefault="003974D9" w:rsidP="003974D9">
      <w:pPr>
        <w:spacing w:after="0"/>
        <w:ind w:right="-851"/>
        <w:jc w:val="both"/>
        <w:rPr>
          <w:rFonts w:asciiTheme="majorHAnsi" w:hAnsiTheme="majorHAnsi" w:cstheme="majorHAnsi"/>
          <w:b/>
          <w:bCs/>
          <w:sz w:val="30"/>
          <w:szCs w:val="30"/>
        </w:rPr>
      </w:pPr>
    </w:p>
    <w:p w14:paraId="2E7EEBA4" w14:textId="77777777" w:rsidR="00EA6B1C" w:rsidRDefault="00A95CD4" w:rsidP="00EA6B1C">
      <w:pPr>
        <w:spacing w:after="0"/>
        <w:jc w:val="both"/>
        <w:rPr>
          <w:b/>
          <w:bCs/>
          <w:sz w:val="30"/>
          <w:szCs w:val="30"/>
        </w:rPr>
      </w:pPr>
      <w:r w:rsidRPr="00EA6B1C">
        <w:rPr>
          <w:b/>
          <w:bCs/>
          <w:sz w:val="30"/>
          <w:szCs w:val="30"/>
        </w:rPr>
        <w:t>CONDITION</w:t>
      </w:r>
      <w:r w:rsidR="00222E81" w:rsidRPr="00EA6B1C">
        <w:rPr>
          <w:b/>
          <w:bCs/>
          <w:sz w:val="30"/>
          <w:szCs w:val="30"/>
        </w:rPr>
        <w:t xml:space="preserve">S </w:t>
      </w:r>
      <w:r w:rsidRPr="00EA6B1C">
        <w:rPr>
          <w:b/>
          <w:bCs/>
          <w:sz w:val="30"/>
          <w:szCs w:val="30"/>
        </w:rPr>
        <w:t>GENERALES</w:t>
      </w:r>
    </w:p>
    <w:p w14:paraId="20AF33E4" w14:textId="5B772A47" w:rsidR="00EA6B1C" w:rsidRDefault="002F776D" w:rsidP="00EA6B1C">
      <w:pPr>
        <w:pStyle w:val="Paragraphedeliste"/>
        <w:numPr>
          <w:ilvl w:val="0"/>
          <w:numId w:val="10"/>
        </w:numPr>
        <w:spacing w:after="0"/>
        <w:jc w:val="both"/>
        <w:rPr>
          <w:rFonts w:asciiTheme="minorHAnsi" w:hAnsiTheme="minorHAnsi" w:cstheme="minorBidi"/>
          <w:b/>
          <w:bCs/>
          <w:sz w:val="30"/>
          <w:szCs w:val="30"/>
        </w:rPr>
      </w:pPr>
      <w:r w:rsidRPr="00EA6B1C">
        <w:rPr>
          <w:rFonts w:asciiTheme="majorHAnsi" w:hAnsiTheme="majorHAnsi" w:cstheme="majorHAnsi"/>
          <w:sz w:val="30"/>
          <w:szCs w:val="30"/>
        </w:rPr>
        <w:t xml:space="preserve">Être titulaire </w:t>
      </w:r>
      <w:r w:rsidR="006F2FA5">
        <w:rPr>
          <w:rFonts w:asciiTheme="majorHAnsi" w:hAnsiTheme="majorHAnsi" w:cstheme="majorHAnsi"/>
          <w:sz w:val="30"/>
          <w:szCs w:val="30"/>
        </w:rPr>
        <w:t xml:space="preserve">d’un bachelier / </w:t>
      </w:r>
      <w:r w:rsidR="006F2FA5" w:rsidRPr="00EA6B1C">
        <w:rPr>
          <w:rFonts w:asciiTheme="majorHAnsi" w:hAnsiTheme="majorHAnsi" w:cstheme="majorHAnsi"/>
          <w:sz w:val="30"/>
          <w:szCs w:val="30"/>
        </w:rPr>
        <w:t xml:space="preserve">Être titulaire </w:t>
      </w:r>
      <w:r w:rsidRPr="00EA6B1C">
        <w:rPr>
          <w:rFonts w:asciiTheme="majorHAnsi" w:hAnsiTheme="majorHAnsi" w:cstheme="majorHAnsi"/>
          <w:sz w:val="30"/>
          <w:szCs w:val="30"/>
        </w:rPr>
        <w:t>d’un bachelier</w:t>
      </w:r>
      <w:r w:rsidR="00A14110" w:rsidRPr="00EA6B1C">
        <w:rPr>
          <w:rFonts w:asciiTheme="majorHAnsi" w:hAnsiTheme="majorHAnsi" w:cstheme="majorHAnsi"/>
          <w:sz w:val="30"/>
          <w:szCs w:val="30"/>
        </w:rPr>
        <w:t xml:space="preserve"> </w:t>
      </w:r>
      <w:r w:rsidR="00A95CD4" w:rsidRPr="00EA6B1C">
        <w:rPr>
          <w:rFonts w:asciiTheme="majorHAnsi" w:hAnsiTheme="majorHAnsi" w:cstheme="majorHAnsi"/>
          <w:sz w:val="30"/>
          <w:szCs w:val="30"/>
        </w:rPr>
        <w:t xml:space="preserve">à orientation </w:t>
      </w:r>
      <w:r w:rsidR="00CD342D" w:rsidRPr="00EA6B1C">
        <w:rPr>
          <w:rFonts w:asciiTheme="majorHAnsi" w:hAnsiTheme="majorHAnsi" w:cstheme="majorHAnsi"/>
          <w:sz w:val="30"/>
          <w:szCs w:val="30"/>
        </w:rPr>
        <w:t xml:space="preserve">technique (architecture, construction, aménagement du </w:t>
      </w:r>
      <w:r w:rsidR="009A432A" w:rsidRPr="00EA6B1C">
        <w:rPr>
          <w:rFonts w:asciiTheme="majorHAnsi" w:hAnsiTheme="majorHAnsi" w:cstheme="majorHAnsi"/>
          <w:sz w:val="30"/>
          <w:szCs w:val="30"/>
        </w:rPr>
        <w:t>territoire, …</w:t>
      </w:r>
      <w:r w:rsidR="00CD342D" w:rsidRPr="00EA6B1C">
        <w:rPr>
          <w:rFonts w:asciiTheme="majorHAnsi" w:hAnsiTheme="majorHAnsi" w:cstheme="majorHAnsi"/>
          <w:sz w:val="30"/>
          <w:szCs w:val="30"/>
        </w:rPr>
        <w:t>)</w:t>
      </w:r>
      <w:r w:rsidR="00A95CD4" w:rsidRPr="00EA6B1C">
        <w:rPr>
          <w:rFonts w:asciiTheme="majorHAnsi" w:hAnsiTheme="majorHAnsi" w:cstheme="majorHAnsi"/>
          <w:sz w:val="30"/>
          <w:szCs w:val="30"/>
        </w:rPr>
        <w:t xml:space="preserve"> </w:t>
      </w:r>
      <w:r w:rsidR="006F2FA5">
        <w:rPr>
          <w:rFonts w:asciiTheme="majorHAnsi" w:hAnsiTheme="majorHAnsi" w:cstheme="majorHAnsi"/>
          <w:sz w:val="30"/>
          <w:szCs w:val="30"/>
        </w:rPr>
        <w:t>est un atout.</w:t>
      </w:r>
    </w:p>
    <w:p w14:paraId="6D4B4573" w14:textId="3FF47812" w:rsidR="00A95CD4" w:rsidRPr="00EA6B1C" w:rsidRDefault="00A95CD4" w:rsidP="00EA6B1C">
      <w:pPr>
        <w:pStyle w:val="Paragraphedeliste"/>
        <w:numPr>
          <w:ilvl w:val="0"/>
          <w:numId w:val="10"/>
        </w:numPr>
        <w:spacing w:after="0"/>
        <w:jc w:val="both"/>
        <w:rPr>
          <w:rFonts w:asciiTheme="minorHAnsi" w:hAnsiTheme="minorHAnsi" w:cstheme="minorBidi"/>
          <w:b/>
          <w:bCs/>
          <w:sz w:val="30"/>
          <w:szCs w:val="30"/>
        </w:rPr>
      </w:pPr>
      <w:r w:rsidRPr="00EA6B1C">
        <w:rPr>
          <w:rFonts w:asciiTheme="majorHAnsi" w:hAnsiTheme="majorHAnsi" w:cstheme="majorHAnsi"/>
          <w:sz w:val="30"/>
          <w:szCs w:val="30"/>
        </w:rPr>
        <w:t>Être belge</w:t>
      </w:r>
      <w:r w:rsidR="004B0855" w:rsidRPr="00EA6B1C">
        <w:rPr>
          <w:rFonts w:asciiTheme="majorHAnsi" w:hAnsiTheme="majorHAnsi" w:cstheme="majorHAnsi"/>
          <w:sz w:val="30"/>
          <w:szCs w:val="30"/>
        </w:rPr>
        <w:t>/</w:t>
      </w:r>
      <w:r w:rsidRPr="00EA6B1C">
        <w:rPr>
          <w:rFonts w:asciiTheme="majorHAnsi" w:hAnsiTheme="majorHAnsi" w:cstheme="majorHAnsi"/>
          <w:sz w:val="30"/>
          <w:szCs w:val="30"/>
        </w:rPr>
        <w:t xml:space="preserve">citoyen de </w:t>
      </w:r>
      <w:r w:rsidR="004B0855" w:rsidRPr="00EA6B1C">
        <w:rPr>
          <w:rFonts w:asciiTheme="majorHAnsi" w:hAnsiTheme="majorHAnsi" w:cstheme="majorHAnsi"/>
          <w:sz w:val="30"/>
          <w:szCs w:val="30"/>
        </w:rPr>
        <w:t>l’UE</w:t>
      </w:r>
      <w:r w:rsidR="00222E81" w:rsidRPr="00EA6B1C">
        <w:rPr>
          <w:rFonts w:asciiTheme="majorHAnsi" w:hAnsiTheme="majorHAnsi" w:cstheme="majorHAnsi"/>
          <w:sz w:val="30"/>
          <w:szCs w:val="30"/>
        </w:rPr>
        <w:t xml:space="preserve"> et j</w:t>
      </w:r>
      <w:r w:rsidRPr="00EA6B1C">
        <w:rPr>
          <w:rFonts w:asciiTheme="majorHAnsi" w:hAnsiTheme="majorHAnsi" w:cstheme="majorHAnsi"/>
          <w:sz w:val="30"/>
          <w:szCs w:val="30"/>
        </w:rPr>
        <w:t>ouir des droits civils et politiques,</w:t>
      </w:r>
    </w:p>
    <w:p w14:paraId="355D0ACA" w14:textId="77777777" w:rsidR="00AF15DB" w:rsidRDefault="00AF15DB" w:rsidP="00AF15DB">
      <w:pPr>
        <w:pStyle w:val="Paragraphedeliste"/>
        <w:numPr>
          <w:ilvl w:val="0"/>
          <w:numId w:val="10"/>
        </w:numPr>
        <w:spacing w:after="0"/>
        <w:jc w:val="both"/>
        <w:rPr>
          <w:rFonts w:asciiTheme="majorHAnsi" w:hAnsiTheme="majorHAnsi" w:cstheme="majorHAnsi"/>
          <w:color w:val="auto"/>
          <w:sz w:val="30"/>
          <w:szCs w:val="30"/>
        </w:rPr>
      </w:pPr>
      <w:r w:rsidRPr="00AF15DB">
        <w:rPr>
          <w:rFonts w:asciiTheme="majorHAnsi" w:hAnsiTheme="majorHAnsi" w:cstheme="majorHAnsi"/>
          <w:color w:val="auto"/>
          <w:sz w:val="30"/>
          <w:szCs w:val="30"/>
        </w:rPr>
        <w:t>Disposer d’une expérience utile cumulée d’au moins 2 ans dans une fonction similaire en lien avec l’urbanisme est un atout (attestation à fournir),</w:t>
      </w:r>
    </w:p>
    <w:p w14:paraId="5D82F553" w14:textId="18F406FD" w:rsidR="00255C9A" w:rsidRPr="00255C9A" w:rsidRDefault="00255C9A" w:rsidP="00AF15DB">
      <w:pPr>
        <w:pStyle w:val="Paragraphedeliste"/>
        <w:numPr>
          <w:ilvl w:val="0"/>
          <w:numId w:val="10"/>
        </w:numPr>
        <w:spacing w:after="0"/>
        <w:jc w:val="both"/>
        <w:rPr>
          <w:rFonts w:asciiTheme="majorHAnsi" w:hAnsiTheme="majorHAnsi" w:cstheme="majorHAnsi"/>
          <w:color w:val="auto"/>
          <w:sz w:val="30"/>
          <w:szCs w:val="30"/>
        </w:rPr>
      </w:pPr>
      <w:r>
        <w:rPr>
          <w:rFonts w:asciiTheme="majorHAnsi" w:hAnsiTheme="majorHAnsi" w:cstheme="majorHAnsi"/>
          <w:sz w:val="30"/>
          <w:szCs w:val="30"/>
        </w:rPr>
        <w:t>Réussir une é</w:t>
      </w:r>
      <w:r w:rsidRPr="00255C9A">
        <w:rPr>
          <w:rFonts w:asciiTheme="majorHAnsi" w:hAnsiTheme="majorHAnsi" w:cstheme="majorHAnsi"/>
          <w:sz w:val="30"/>
          <w:szCs w:val="30"/>
        </w:rPr>
        <w:t>preuve orale portant sur des questions d’ordre général et fondamentales relatives à la fonction et sur la motivation du candidat ;</w:t>
      </w:r>
    </w:p>
    <w:p w14:paraId="676DCFA1" w14:textId="77777777" w:rsidR="00222E81" w:rsidRPr="00EA6B1C" w:rsidRDefault="00222E81" w:rsidP="003974D9">
      <w:pPr>
        <w:pStyle w:val="Paragraphedeliste"/>
        <w:spacing w:after="0"/>
        <w:ind w:left="0" w:right="-851" w:firstLine="0"/>
        <w:rPr>
          <w:rFonts w:asciiTheme="majorHAnsi" w:hAnsiTheme="majorHAnsi" w:cstheme="majorHAnsi"/>
          <w:sz w:val="30"/>
          <w:szCs w:val="30"/>
        </w:rPr>
      </w:pPr>
    </w:p>
    <w:p w14:paraId="59DBC154" w14:textId="77777777" w:rsidR="003974D9" w:rsidRPr="00EA6B1C" w:rsidRDefault="003974D9" w:rsidP="003974D9">
      <w:pPr>
        <w:spacing w:after="0"/>
        <w:ind w:right="-851"/>
        <w:jc w:val="both"/>
        <w:rPr>
          <w:rFonts w:asciiTheme="majorHAnsi" w:hAnsiTheme="majorHAnsi" w:cstheme="majorHAnsi"/>
          <w:b/>
          <w:bCs/>
          <w:sz w:val="30"/>
          <w:szCs w:val="30"/>
        </w:rPr>
      </w:pPr>
    </w:p>
    <w:p w14:paraId="3EE60865" w14:textId="70788037" w:rsidR="003974D9" w:rsidRPr="00EA6B1C" w:rsidRDefault="00A95CD4" w:rsidP="00EA6B1C">
      <w:pPr>
        <w:spacing w:after="0"/>
        <w:jc w:val="both"/>
        <w:rPr>
          <w:b/>
          <w:bCs/>
          <w:sz w:val="30"/>
          <w:szCs w:val="30"/>
        </w:rPr>
      </w:pPr>
      <w:r w:rsidRPr="00EA6B1C">
        <w:rPr>
          <w:b/>
          <w:bCs/>
          <w:sz w:val="30"/>
          <w:szCs w:val="30"/>
        </w:rPr>
        <w:t xml:space="preserve">MODALITES </w:t>
      </w:r>
    </w:p>
    <w:p w14:paraId="17AA3578" w14:textId="77777777" w:rsidR="00EA6B1C" w:rsidRDefault="00A95CD4" w:rsidP="008E77C2">
      <w:pPr>
        <w:pStyle w:val="Paragraphedeliste"/>
        <w:numPr>
          <w:ilvl w:val="0"/>
          <w:numId w:val="9"/>
        </w:numPr>
        <w:spacing w:after="0"/>
        <w:ind w:left="709" w:right="112" w:hanging="425"/>
        <w:jc w:val="both"/>
        <w:rPr>
          <w:rFonts w:asciiTheme="majorHAnsi" w:hAnsiTheme="majorHAnsi" w:cstheme="majorHAnsi"/>
          <w:sz w:val="30"/>
          <w:szCs w:val="30"/>
        </w:rPr>
      </w:pPr>
      <w:r w:rsidRPr="00EA6B1C">
        <w:rPr>
          <w:rFonts w:asciiTheme="majorHAnsi" w:hAnsiTheme="majorHAnsi" w:cstheme="majorHAnsi"/>
          <w:sz w:val="30"/>
          <w:szCs w:val="30"/>
        </w:rPr>
        <w:t xml:space="preserve">Régime de travail : </w:t>
      </w:r>
      <w:r w:rsidR="00FD654C" w:rsidRPr="00EA6B1C">
        <w:rPr>
          <w:rFonts w:asciiTheme="majorHAnsi" w:hAnsiTheme="majorHAnsi" w:cstheme="majorHAnsi"/>
          <w:sz w:val="30"/>
          <w:szCs w:val="30"/>
        </w:rPr>
        <w:t>Temps</w:t>
      </w:r>
      <w:r w:rsidR="00822B1E" w:rsidRPr="00EA6B1C">
        <w:rPr>
          <w:rFonts w:asciiTheme="majorHAnsi" w:hAnsiTheme="majorHAnsi" w:cstheme="majorHAnsi"/>
          <w:sz w:val="30"/>
          <w:szCs w:val="30"/>
        </w:rPr>
        <w:t xml:space="preserve"> </w:t>
      </w:r>
      <w:r w:rsidR="00CC1B79" w:rsidRPr="00EA6B1C">
        <w:rPr>
          <w:rFonts w:asciiTheme="majorHAnsi" w:hAnsiTheme="majorHAnsi" w:cstheme="majorHAnsi"/>
          <w:sz w:val="30"/>
          <w:szCs w:val="30"/>
        </w:rPr>
        <w:t>plein</w:t>
      </w:r>
      <w:r w:rsidR="00822B1E" w:rsidRPr="00EA6B1C">
        <w:rPr>
          <w:rFonts w:asciiTheme="majorHAnsi" w:hAnsiTheme="majorHAnsi" w:cstheme="majorHAnsi"/>
          <w:sz w:val="30"/>
          <w:szCs w:val="30"/>
        </w:rPr>
        <w:t xml:space="preserve"> </w:t>
      </w:r>
      <w:r w:rsidRPr="00EA6B1C">
        <w:rPr>
          <w:rFonts w:asciiTheme="majorHAnsi" w:hAnsiTheme="majorHAnsi" w:cstheme="majorHAnsi"/>
          <w:sz w:val="30"/>
          <w:szCs w:val="30"/>
        </w:rPr>
        <w:t>(3</w:t>
      </w:r>
      <w:r w:rsidR="00CD342D" w:rsidRPr="00EA6B1C">
        <w:rPr>
          <w:rFonts w:asciiTheme="majorHAnsi" w:hAnsiTheme="majorHAnsi" w:cstheme="majorHAnsi"/>
          <w:sz w:val="30"/>
          <w:szCs w:val="30"/>
        </w:rPr>
        <w:t>8</w:t>
      </w:r>
      <w:r w:rsidRPr="00EA6B1C">
        <w:rPr>
          <w:rFonts w:asciiTheme="majorHAnsi" w:hAnsiTheme="majorHAnsi" w:cstheme="majorHAnsi"/>
          <w:sz w:val="30"/>
          <w:szCs w:val="30"/>
        </w:rPr>
        <w:t>h/semaine</w:t>
      </w:r>
      <w:r w:rsidR="002F776D" w:rsidRPr="00EA6B1C">
        <w:rPr>
          <w:rFonts w:asciiTheme="majorHAnsi" w:hAnsiTheme="majorHAnsi" w:cstheme="majorHAnsi"/>
          <w:sz w:val="30"/>
          <w:szCs w:val="30"/>
        </w:rPr>
        <w:t>),</w:t>
      </w:r>
      <w:r w:rsidR="00822B1E" w:rsidRPr="00EA6B1C">
        <w:rPr>
          <w:rFonts w:asciiTheme="majorHAnsi" w:hAnsiTheme="majorHAnsi" w:cstheme="majorHAnsi"/>
          <w:sz w:val="30"/>
          <w:szCs w:val="30"/>
        </w:rPr>
        <w:t xml:space="preserve"> </w:t>
      </w:r>
    </w:p>
    <w:p w14:paraId="2ACA3108" w14:textId="37AFF3DD" w:rsidR="00EA6B1C" w:rsidRDefault="00A95CD4" w:rsidP="008E77C2">
      <w:pPr>
        <w:pStyle w:val="Paragraphedeliste"/>
        <w:numPr>
          <w:ilvl w:val="0"/>
          <w:numId w:val="9"/>
        </w:numPr>
        <w:spacing w:after="0"/>
        <w:ind w:left="709" w:right="112" w:hanging="425"/>
        <w:jc w:val="both"/>
        <w:rPr>
          <w:rFonts w:asciiTheme="majorHAnsi" w:hAnsiTheme="majorHAnsi" w:cstheme="majorHAnsi"/>
          <w:sz w:val="30"/>
          <w:szCs w:val="30"/>
        </w:rPr>
      </w:pPr>
      <w:r w:rsidRPr="00EA6B1C">
        <w:rPr>
          <w:rFonts w:asciiTheme="majorHAnsi" w:hAnsiTheme="majorHAnsi" w:cstheme="majorHAnsi"/>
          <w:sz w:val="30"/>
          <w:szCs w:val="30"/>
        </w:rPr>
        <w:t xml:space="preserve">Type : </w:t>
      </w:r>
      <w:r w:rsidR="006F2FA5">
        <w:rPr>
          <w:rFonts w:asciiTheme="majorHAnsi" w:hAnsiTheme="majorHAnsi" w:cstheme="majorHAnsi"/>
          <w:sz w:val="30"/>
          <w:szCs w:val="30"/>
        </w:rPr>
        <w:t>Contrat de travail à durée déterminée jusqu’au mois de septembre 2026</w:t>
      </w:r>
    </w:p>
    <w:p w14:paraId="737C4A6B" w14:textId="796F3CDE" w:rsidR="00EA6B1C" w:rsidRPr="0059486D" w:rsidRDefault="00A95CD4" w:rsidP="008E77C2">
      <w:pPr>
        <w:pStyle w:val="Paragraphedeliste"/>
        <w:numPr>
          <w:ilvl w:val="0"/>
          <w:numId w:val="9"/>
        </w:numPr>
        <w:spacing w:after="0"/>
        <w:ind w:left="709" w:right="112" w:hanging="425"/>
        <w:jc w:val="both"/>
        <w:rPr>
          <w:rFonts w:asciiTheme="majorHAnsi" w:hAnsiTheme="majorHAnsi" w:cstheme="majorHAnsi"/>
          <w:color w:val="EE0000"/>
          <w:sz w:val="30"/>
          <w:szCs w:val="30"/>
        </w:rPr>
      </w:pPr>
      <w:r w:rsidRPr="00EA6B1C">
        <w:rPr>
          <w:rFonts w:asciiTheme="majorHAnsi" w:hAnsiTheme="majorHAnsi" w:cstheme="majorHAnsi"/>
          <w:sz w:val="30"/>
          <w:szCs w:val="30"/>
        </w:rPr>
        <w:t xml:space="preserve">Salaire : </w:t>
      </w:r>
      <w:r w:rsidR="006F2FA5">
        <w:rPr>
          <w:rFonts w:asciiTheme="majorHAnsi" w:hAnsiTheme="majorHAnsi" w:cstheme="majorHAnsi"/>
          <w:sz w:val="30"/>
          <w:szCs w:val="30"/>
        </w:rPr>
        <w:t>Echelle</w:t>
      </w:r>
      <w:r w:rsidRPr="00EA6B1C">
        <w:rPr>
          <w:rFonts w:asciiTheme="majorHAnsi" w:hAnsiTheme="majorHAnsi" w:cstheme="majorHAnsi"/>
          <w:sz w:val="30"/>
          <w:szCs w:val="30"/>
        </w:rPr>
        <w:t xml:space="preserve"> barémique D6 - valorisation jusqu’à </w:t>
      </w:r>
      <w:r w:rsidR="00DE55EC">
        <w:rPr>
          <w:rFonts w:asciiTheme="majorHAnsi" w:hAnsiTheme="majorHAnsi" w:cstheme="majorHAnsi"/>
          <w:sz w:val="30"/>
          <w:szCs w:val="30"/>
        </w:rPr>
        <w:t>10</w:t>
      </w:r>
      <w:r w:rsidRPr="00EA6B1C">
        <w:rPr>
          <w:rFonts w:asciiTheme="majorHAnsi" w:hAnsiTheme="majorHAnsi" w:cstheme="majorHAnsi"/>
          <w:sz w:val="30"/>
          <w:szCs w:val="30"/>
        </w:rPr>
        <w:t xml:space="preserve"> ans </w:t>
      </w:r>
      <w:r w:rsidR="00822B1E" w:rsidRPr="00EA6B1C">
        <w:rPr>
          <w:rFonts w:asciiTheme="majorHAnsi" w:hAnsiTheme="majorHAnsi" w:cstheme="majorHAnsi"/>
          <w:sz w:val="30"/>
          <w:szCs w:val="30"/>
        </w:rPr>
        <w:t>d</w:t>
      </w:r>
      <w:r w:rsidRPr="00EA6B1C">
        <w:rPr>
          <w:rFonts w:asciiTheme="majorHAnsi" w:hAnsiTheme="majorHAnsi" w:cstheme="majorHAnsi"/>
          <w:sz w:val="30"/>
          <w:szCs w:val="30"/>
        </w:rPr>
        <w:t>’ancienneté possible</w:t>
      </w:r>
      <w:r w:rsidR="00DE55EC">
        <w:rPr>
          <w:rFonts w:asciiTheme="majorHAnsi" w:hAnsiTheme="majorHAnsi" w:cstheme="majorHAnsi"/>
          <w:sz w:val="30"/>
          <w:szCs w:val="30"/>
        </w:rPr>
        <w:t xml:space="preserve"> dans le secteur privé, la totalité dans le secteur public, </w:t>
      </w:r>
      <w:r w:rsidRPr="00EA6B1C">
        <w:rPr>
          <w:rFonts w:asciiTheme="majorHAnsi" w:hAnsiTheme="majorHAnsi" w:cstheme="majorHAnsi"/>
          <w:sz w:val="30"/>
          <w:szCs w:val="30"/>
        </w:rPr>
        <w:t>prime de fin</w:t>
      </w:r>
      <w:r w:rsidRPr="008E61DF">
        <w:rPr>
          <w:rFonts w:asciiTheme="majorHAnsi" w:hAnsiTheme="majorHAnsi" w:cstheme="majorHAnsi"/>
          <w:color w:val="auto"/>
          <w:sz w:val="30"/>
          <w:szCs w:val="30"/>
        </w:rPr>
        <w:t xml:space="preserve"> d’année et pécule de</w:t>
      </w:r>
      <w:r w:rsidRPr="008E61DF">
        <w:rPr>
          <w:rFonts w:asciiTheme="majorHAnsi" w:hAnsiTheme="majorHAnsi"/>
          <w:color w:val="auto"/>
          <w:sz w:val="30"/>
          <w:szCs w:val="30"/>
        </w:rPr>
        <w:t xml:space="preserve"> </w:t>
      </w:r>
      <w:r w:rsidRPr="008E61DF">
        <w:rPr>
          <w:rFonts w:asciiTheme="majorHAnsi" w:hAnsiTheme="majorHAnsi" w:cstheme="majorHAnsi"/>
          <w:color w:val="auto"/>
          <w:sz w:val="30"/>
          <w:szCs w:val="30"/>
        </w:rPr>
        <w:t xml:space="preserve">vacances (à titre d’exemple : </w:t>
      </w:r>
      <w:r w:rsidR="00CC1B79" w:rsidRPr="008E61DF">
        <w:rPr>
          <w:rFonts w:asciiTheme="majorHAnsi" w:hAnsiTheme="majorHAnsi" w:cstheme="majorHAnsi"/>
          <w:color w:val="auto"/>
          <w:sz w:val="30"/>
          <w:szCs w:val="30"/>
        </w:rPr>
        <w:t>2668.85</w:t>
      </w:r>
      <w:r w:rsidRPr="008E61DF">
        <w:rPr>
          <w:rFonts w:asciiTheme="majorHAnsi" w:hAnsiTheme="majorHAnsi" w:cstheme="majorHAnsi"/>
          <w:color w:val="auto"/>
          <w:sz w:val="30"/>
          <w:szCs w:val="30"/>
        </w:rPr>
        <w:t>€ brut/mois indexé sur base d’un temps plein sans ancienneté –</w:t>
      </w:r>
      <w:r w:rsidRPr="008E61DF">
        <w:rPr>
          <w:rFonts w:asciiTheme="majorHAnsi" w:hAnsiTheme="majorHAnsi"/>
          <w:color w:val="auto"/>
          <w:sz w:val="30"/>
          <w:szCs w:val="30"/>
        </w:rPr>
        <w:t xml:space="preserve"> </w:t>
      </w:r>
      <w:r w:rsidRPr="008E61DF">
        <w:rPr>
          <w:rFonts w:asciiTheme="majorHAnsi" w:hAnsiTheme="majorHAnsi" w:cstheme="majorHAnsi"/>
          <w:color w:val="auto"/>
          <w:sz w:val="30"/>
          <w:szCs w:val="30"/>
        </w:rPr>
        <w:t>317</w:t>
      </w:r>
      <w:r w:rsidR="00CC1B79" w:rsidRPr="008E61DF">
        <w:rPr>
          <w:rFonts w:asciiTheme="majorHAnsi" w:hAnsiTheme="majorHAnsi" w:cstheme="majorHAnsi"/>
          <w:color w:val="auto"/>
          <w:sz w:val="30"/>
          <w:szCs w:val="30"/>
        </w:rPr>
        <w:t>7</w:t>
      </w:r>
      <w:r w:rsidRPr="008E61DF">
        <w:rPr>
          <w:rFonts w:asciiTheme="majorHAnsi" w:hAnsiTheme="majorHAnsi" w:cstheme="majorHAnsi"/>
          <w:color w:val="auto"/>
          <w:sz w:val="30"/>
          <w:szCs w:val="30"/>
        </w:rPr>
        <w:t>.</w:t>
      </w:r>
      <w:r w:rsidR="00CC1B79" w:rsidRPr="008E61DF">
        <w:rPr>
          <w:rFonts w:asciiTheme="majorHAnsi" w:hAnsiTheme="majorHAnsi" w:cstheme="majorHAnsi"/>
          <w:color w:val="auto"/>
          <w:sz w:val="30"/>
          <w:szCs w:val="30"/>
        </w:rPr>
        <w:t>02</w:t>
      </w:r>
      <w:r w:rsidRPr="008E61DF">
        <w:rPr>
          <w:rFonts w:asciiTheme="majorHAnsi" w:hAnsiTheme="majorHAnsi" w:cstheme="majorHAnsi"/>
          <w:color w:val="auto"/>
          <w:sz w:val="30"/>
          <w:szCs w:val="30"/>
        </w:rPr>
        <w:t>€ brut/mois indexé sur base d’un temps avec 6 ans d’ancienneté),</w:t>
      </w:r>
    </w:p>
    <w:p w14:paraId="180DDDF9" w14:textId="60A43A35" w:rsidR="00EA6B1C" w:rsidRDefault="00A95CD4" w:rsidP="008E77C2">
      <w:pPr>
        <w:pStyle w:val="Paragraphedeliste"/>
        <w:numPr>
          <w:ilvl w:val="0"/>
          <w:numId w:val="9"/>
        </w:numPr>
        <w:spacing w:after="0"/>
        <w:ind w:left="709" w:right="112" w:hanging="425"/>
        <w:jc w:val="both"/>
        <w:rPr>
          <w:rFonts w:asciiTheme="majorHAnsi" w:hAnsiTheme="majorHAnsi" w:cstheme="majorHAnsi"/>
          <w:sz w:val="30"/>
          <w:szCs w:val="30"/>
        </w:rPr>
      </w:pPr>
      <w:r w:rsidRPr="00EA6B1C">
        <w:rPr>
          <w:rFonts w:asciiTheme="majorHAnsi" w:hAnsiTheme="majorHAnsi" w:cstheme="majorHAnsi"/>
          <w:sz w:val="30"/>
          <w:szCs w:val="30"/>
        </w:rPr>
        <w:t>Avantages : minimum 2</w:t>
      </w:r>
      <w:r w:rsidR="004B0855" w:rsidRPr="00EA6B1C">
        <w:rPr>
          <w:rFonts w:asciiTheme="majorHAnsi" w:hAnsiTheme="majorHAnsi" w:cstheme="majorHAnsi"/>
          <w:sz w:val="30"/>
          <w:szCs w:val="30"/>
        </w:rPr>
        <w:t>6</w:t>
      </w:r>
      <w:r w:rsidRPr="00EA6B1C">
        <w:rPr>
          <w:rFonts w:asciiTheme="majorHAnsi" w:hAnsiTheme="majorHAnsi" w:cstheme="majorHAnsi"/>
          <w:sz w:val="30"/>
          <w:szCs w:val="30"/>
        </w:rPr>
        <w:t xml:space="preserve"> jours de congés par an sur base d’un temps plein, pension complémentaire pour contractuel ;</w:t>
      </w:r>
      <w:r w:rsidR="008E77C2">
        <w:rPr>
          <w:rFonts w:asciiTheme="majorHAnsi" w:hAnsiTheme="majorHAnsi" w:cstheme="majorHAnsi"/>
          <w:sz w:val="30"/>
          <w:szCs w:val="30"/>
        </w:rPr>
        <w:t xml:space="preserve"> </w:t>
      </w:r>
      <w:r w:rsidR="00AF15DB">
        <w:rPr>
          <w:rFonts w:asciiTheme="majorHAnsi" w:hAnsiTheme="majorHAnsi" w:cstheme="majorHAnsi"/>
          <w:sz w:val="30"/>
          <w:szCs w:val="30"/>
        </w:rPr>
        <w:t>pécule de vacances, allocation de fin d’année</w:t>
      </w:r>
    </w:p>
    <w:p w14:paraId="6D899E56" w14:textId="0775AADA" w:rsidR="008E588D" w:rsidRPr="00EA6B1C" w:rsidRDefault="00FD654C" w:rsidP="008E77C2">
      <w:pPr>
        <w:pStyle w:val="Paragraphedeliste"/>
        <w:numPr>
          <w:ilvl w:val="0"/>
          <w:numId w:val="9"/>
        </w:numPr>
        <w:spacing w:after="0"/>
        <w:ind w:left="709" w:right="112" w:hanging="425"/>
        <w:jc w:val="both"/>
        <w:rPr>
          <w:rFonts w:asciiTheme="majorHAnsi" w:hAnsiTheme="majorHAnsi" w:cstheme="majorHAnsi"/>
          <w:sz w:val="30"/>
          <w:szCs w:val="30"/>
        </w:rPr>
      </w:pPr>
      <w:r w:rsidRPr="00EA6B1C">
        <w:rPr>
          <w:rFonts w:asciiTheme="majorHAnsi" w:hAnsiTheme="majorHAnsi" w:cstheme="majorHAnsi"/>
          <w:sz w:val="30"/>
          <w:szCs w:val="30"/>
        </w:rPr>
        <w:t>Régime : APE (être inscrit comme demandeur d’emploi le jour précéd</w:t>
      </w:r>
      <w:r w:rsidR="00AF15DB">
        <w:rPr>
          <w:rFonts w:asciiTheme="majorHAnsi" w:hAnsiTheme="majorHAnsi" w:cstheme="majorHAnsi"/>
          <w:sz w:val="30"/>
          <w:szCs w:val="30"/>
        </w:rPr>
        <w:t>a</w:t>
      </w:r>
      <w:r w:rsidRPr="00EA6B1C">
        <w:rPr>
          <w:rFonts w:asciiTheme="majorHAnsi" w:hAnsiTheme="majorHAnsi" w:cstheme="majorHAnsi"/>
          <w:sz w:val="30"/>
          <w:szCs w:val="30"/>
        </w:rPr>
        <w:t>nt l’engagement)</w:t>
      </w:r>
      <w:r w:rsidR="006F2FA5">
        <w:rPr>
          <w:rFonts w:asciiTheme="majorHAnsi" w:hAnsiTheme="majorHAnsi" w:cstheme="majorHAnsi"/>
          <w:sz w:val="30"/>
          <w:szCs w:val="30"/>
        </w:rPr>
        <w:t xml:space="preserve"> est un atout.</w:t>
      </w:r>
    </w:p>
    <w:sectPr w:rsidR="008E588D" w:rsidRPr="00EA6B1C" w:rsidSect="00EA6B1C">
      <w:pgSz w:w="16838" w:h="23811" w:code="8"/>
      <w:pgMar w:top="1417" w:right="1417" w:bottom="1417" w:left="1417" w:header="708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8133C" w14:textId="77777777" w:rsidR="002D40E6" w:rsidRDefault="002D40E6" w:rsidP="004B0855">
      <w:pPr>
        <w:spacing w:after="0" w:line="240" w:lineRule="auto"/>
      </w:pPr>
      <w:r>
        <w:separator/>
      </w:r>
    </w:p>
  </w:endnote>
  <w:endnote w:type="continuationSeparator" w:id="0">
    <w:p w14:paraId="6CBDE148" w14:textId="77777777" w:rsidR="002D40E6" w:rsidRDefault="002D40E6" w:rsidP="004B08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altName w:val="Times New Roman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42380" w14:textId="77777777" w:rsidR="002D40E6" w:rsidRDefault="002D40E6" w:rsidP="004B0855">
      <w:pPr>
        <w:spacing w:after="0" w:line="240" w:lineRule="auto"/>
      </w:pPr>
      <w:r>
        <w:separator/>
      </w:r>
    </w:p>
  </w:footnote>
  <w:footnote w:type="continuationSeparator" w:id="0">
    <w:p w14:paraId="38DAE962" w14:textId="77777777" w:rsidR="002D40E6" w:rsidRDefault="002D40E6" w:rsidP="004B08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109A7"/>
    <w:multiLevelType w:val="hybridMultilevel"/>
    <w:tmpl w:val="D0B2B2C2"/>
    <w:lvl w:ilvl="0" w:tplc="E1807C3E">
      <w:numFmt w:val="bullet"/>
      <w:lvlText w:val="-"/>
      <w:lvlJc w:val="left"/>
      <w:pPr>
        <w:ind w:left="-217" w:hanging="360"/>
      </w:pPr>
      <w:rPr>
        <w:rFonts w:ascii="Calibri Light" w:eastAsia="Verdana" w:hAnsi="Calibri Light" w:cs="Verdana" w:hint="default"/>
      </w:rPr>
    </w:lvl>
    <w:lvl w:ilvl="1" w:tplc="080C0003">
      <w:start w:val="1"/>
      <w:numFmt w:val="bullet"/>
      <w:lvlText w:val="o"/>
      <w:lvlJc w:val="left"/>
      <w:pPr>
        <w:ind w:left="50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22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194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266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38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10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482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5543" w:hanging="360"/>
      </w:pPr>
      <w:rPr>
        <w:rFonts w:ascii="Wingdings" w:hAnsi="Wingdings" w:hint="default"/>
      </w:rPr>
    </w:lvl>
  </w:abstractNum>
  <w:abstractNum w:abstractNumId="1" w15:restartNumberingAfterBreak="0">
    <w:nsid w:val="02E0796C"/>
    <w:multiLevelType w:val="hybridMultilevel"/>
    <w:tmpl w:val="03BED786"/>
    <w:lvl w:ilvl="0" w:tplc="08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18A10396"/>
    <w:multiLevelType w:val="hybridMultilevel"/>
    <w:tmpl w:val="EB526A9C"/>
    <w:lvl w:ilvl="0" w:tplc="1FE6FA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EA1E99"/>
    <w:multiLevelType w:val="hybridMultilevel"/>
    <w:tmpl w:val="65ACD81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2C1129"/>
    <w:multiLevelType w:val="hybridMultilevel"/>
    <w:tmpl w:val="F17CC2AE"/>
    <w:lvl w:ilvl="0" w:tplc="75442774">
      <w:numFmt w:val="bullet"/>
      <w:lvlText w:val="-"/>
      <w:lvlJc w:val="left"/>
      <w:pPr>
        <w:ind w:left="720" w:hanging="360"/>
      </w:pPr>
      <w:rPr>
        <w:rFonts w:ascii="Calibri Light" w:eastAsia="Verdana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470648"/>
    <w:multiLevelType w:val="hybridMultilevel"/>
    <w:tmpl w:val="2B887AB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DC5B33"/>
    <w:multiLevelType w:val="hybridMultilevel"/>
    <w:tmpl w:val="EC7AC8B0"/>
    <w:lvl w:ilvl="0" w:tplc="08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 w15:restartNumberingAfterBreak="0">
    <w:nsid w:val="516E3518"/>
    <w:multiLevelType w:val="hybridMultilevel"/>
    <w:tmpl w:val="F1AA8F74"/>
    <w:lvl w:ilvl="0" w:tplc="CFA68C82">
      <w:numFmt w:val="bullet"/>
      <w:lvlText w:val="-"/>
      <w:lvlJc w:val="left"/>
      <w:pPr>
        <w:ind w:left="360" w:hanging="360"/>
      </w:pPr>
      <w:rPr>
        <w:rFonts w:ascii="Calibri Light" w:eastAsia="Verdana" w:hAnsi="Calibri Light" w:cs="Verdana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860DE7"/>
    <w:multiLevelType w:val="hybridMultilevel"/>
    <w:tmpl w:val="FB06C46C"/>
    <w:lvl w:ilvl="0" w:tplc="08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70D7EDE"/>
    <w:multiLevelType w:val="hybridMultilevel"/>
    <w:tmpl w:val="15A0F3DA"/>
    <w:lvl w:ilvl="0" w:tplc="CE2ACBBA">
      <w:numFmt w:val="bullet"/>
      <w:lvlText w:val="-"/>
      <w:lvlJc w:val="left"/>
      <w:pPr>
        <w:ind w:left="720" w:hanging="360"/>
      </w:pPr>
      <w:rPr>
        <w:rFonts w:ascii="Calibri Light" w:eastAsia="Verdana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1D3543"/>
    <w:multiLevelType w:val="hybridMultilevel"/>
    <w:tmpl w:val="6E60C7EE"/>
    <w:lvl w:ilvl="0" w:tplc="3FB20252">
      <w:numFmt w:val="bullet"/>
      <w:lvlText w:val="-"/>
      <w:lvlJc w:val="left"/>
      <w:pPr>
        <w:ind w:left="1080" w:hanging="360"/>
      </w:pPr>
      <w:rPr>
        <w:rFonts w:ascii="Calibri Light" w:eastAsia="Verdana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7391904">
    <w:abstractNumId w:val="7"/>
  </w:num>
  <w:num w:numId="2" w16cid:durableId="133641729">
    <w:abstractNumId w:val="8"/>
  </w:num>
  <w:num w:numId="3" w16cid:durableId="1017198443">
    <w:abstractNumId w:val="6"/>
  </w:num>
  <w:num w:numId="4" w16cid:durableId="11498598">
    <w:abstractNumId w:val="3"/>
  </w:num>
  <w:num w:numId="5" w16cid:durableId="1795172797">
    <w:abstractNumId w:val="1"/>
  </w:num>
  <w:num w:numId="6" w16cid:durableId="842741082">
    <w:abstractNumId w:val="0"/>
  </w:num>
  <w:num w:numId="7" w16cid:durableId="794376176">
    <w:abstractNumId w:val="5"/>
  </w:num>
  <w:num w:numId="8" w16cid:durableId="795176668">
    <w:abstractNumId w:val="4"/>
  </w:num>
  <w:num w:numId="9" w16cid:durableId="44378024">
    <w:abstractNumId w:val="10"/>
  </w:num>
  <w:num w:numId="10" w16cid:durableId="929119119">
    <w:abstractNumId w:val="2"/>
  </w:num>
  <w:num w:numId="11" w16cid:durableId="8527567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401"/>
    <w:rsid w:val="00074CC8"/>
    <w:rsid w:val="00156A45"/>
    <w:rsid w:val="001619F2"/>
    <w:rsid w:val="001631ED"/>
    <w:rsid w:val="00222E81"/>
    <w:rsid w:val="00255C9A"/>
    <w:rsid w:val="002872C5"/>
    <w:rsid w:val="002D40E6"/>
    <w:rsid w:val="002F776D"/>
    <w:rsid w:val="00340C35"/>
    <w:rsid w:val="0034668E"/>
    <w:rsid w:val="00347787"/>
    <w:rsid w:val="003974D9"/>
    <w:rsid w:val="003A59FD"/>
    <w:rsid w:val="003B503F"/>
    <w:rsid w:val="00402CEA"/>
    <w:rsid w:val="00425B08"/>
    <w:rsid w:val="00437C36"/>
    <w:rsid w:val="004B0855"/>
    <w:rsid w:val="004D6D17"/>
    <w:rsid w:val="0054448C"/>
    <w:rsid w:val="0059486D"/>
    <w:rsid w:val="006847EC"/>
    <w:rsid w:val="006F2FA5"/>
    <w:rsid w:val="00812E43"/>
    <w:rsid w:val="00822B1E"/>
    <w:rsid w:val="00851F9E"/>
    <w:rsid w:val="00883E10"/>
    <w:rsid w:val="008A6E57"/>
    <w:rsid w:val="008B1D87"/>
    <w:rsid w:val="008E588D"/>
    <w:rsid w:val="008E61DF"/>
    <w:rsid w:val="008E77C2"/>
    <w:rsid w:val="008F32A1"/>
    <w:rsid w:val="00940D29"/>
    <w:rsid w:val="009A432A"/>
    <w:rsid w:val="009A4421"/>
    <w:rsid w:val="009C5D4D"/>
    <w:rsid w:val="00A12261"/>
    <w:rsid w:val="00A14110"/>
    <w:rsid w:val="00A7331F"/>
    <w:rsid w:val="00A772E9"/>
    <w:rsid w:val="00A95CD4"/>
    <w:rsid w:val="00AF15DB"/>
    <w:rsid w:val="00C17824"/>
    <w:rsid w:val="00C80999"/>
    <w:rsid w:val="00C846EF"/>
    <w:rsid w:val="00CC0210"/>
    <w:rsid w:val="00CC1B79"/>
    <w:rsid w:val="00CC2D97"/>
    <w:rsid w:val="00CD342D"/>
    <w:rsid w:val="00CE1C7C"/>
    <w:rsid w:val="00D12401"/>
    <w:rsid w:val="00DA5D52"/>
    <w:rsid w:val="00DE55EC"/>
    <w:rsid w:val="00EA6B1C"/>
    <w:rsid w:val="00F13DEF"/>
    <w:rsid w:val="00F44BFA"/>
    <w:rsid w:val="00FD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ADD49"/>
  <w15:chartTrackingRefBased/>
  <w15:docId w15:val="{E4F32603-39DE-42F1-9C8D-A47F67C86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E588D"/>
    <w:pPr>
      <w:spacing w:after="18" w:line="250" w:lineRule="auto"/>
      <w:ind w:left="720" w:hanging="10"/>
      <w:contextualSpacing/>
    </w:pPr>
    <w:rPr>
      <w:rFonts w:ascii="Verdana" w:eastAsia="Verdana" w:hAnsi="Verdana" w:cs="Verdana"/>
      <w:color w:val="000000"/>
      <w:sz w:val="20"/>
      <w:lang w:eastAsia="fr-BE"/>
    </w:rPr>
  </w:style>
  <w:style w:type="character" w:styleId="Lienhypertexte">
    <w:name w:val="Hyperlink"/>
    <w:basedOn w:val="Policepardfaut"/>
    <w:uiPriority w:val="99"/>
    <w:unhideWhenUsed/>
    <w:rsid w:val="008E588D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E588D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4B08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B0855"/>
  </w:style>
  <w:style w:type="paragraph" w:styleId="Pieddepage">
    <w:name w:val="footer"/>
    <w:basedOn w:val="Normal"/>
    <w:link w:val="PieddepageCar"/>
    <w:uiPriority w:val="99"/>
    <w:unhideWhenUsed/>
    <w:rsid w:val="004B08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B0855"/>
  </w:style>
  <w:style w:type="character" w:styleId="Marquedecommentaire">
    <w:name w:val="annotation reference"/>
    <w:basedOn w:val="Policepardfaut"/>
    <w:uiPriority w:val="99"/>
    <w:semiHidden/>
    <w:unhideWhenUsed/>
    <w:rsid w:val="00AF15D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AF15D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AF15D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cedric.romainville@bassenge.b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virginie.navette@bassenge.be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edric.romainville@bassenge.be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virginie.navette@bassenge.b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3B378BE0096F418D01B1E12C364E7F" ma:contentTypeVersion="7" ma:contentTypeDescription="Crée un document." ma:contentTypeScope="" ma:versionID="00b41da81930c1758a520276853eae97">
  <xsd:schema xmlns:xsd="http://www.w3.org/2001/XMLSchema" xmlns:xs="http://www.w3.org/2001/XMLSchema" xmlns:p="http://schemas.microsoft.com/office/2006/metadata/properties" xmlns:ns3="d62a023b-a53f-4bb4-99e8-ed8b873603d8" xmlns:ns4="57b89662-1aea-486a-872b-aa09bfb09663" targetNamespace="http://schemas.microsoft.com/office/2006/metadata/properties" ma:root="true" ma:fieldsID="0a9b70b916c3809db5159fefa75c76d4" ns3:_="" ns4:_="">
    <xsd:import namespace="d62a023b-a53f-4bb4-99e8-ed8b873603d8"/>
    <xsd:import namespace="57b89662-1aea-486a-872b-aa09bfb096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2a023b-a53f-4bb4-99e8-ed8b873603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89662-1aea-486a-872b-aa09bfb0966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E54BB6-FEAC-416F-BD48-048B04FCD4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25C752-7502-40AB-ABCF-BFA2A68C54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409F6F5-08F5-4A24-BCD6-EFF355A5A5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2a023b-a53f-4bb4-99e8-ed8b873603d8"/>
    <ds:schemaRef ds:uri="57b89662-1aea-486a-872b-aa09bfb096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</Pages>
  <Words>530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Gallo</dc:creator>
  <cp:keywords/>
  <dc:description/>
  <cp:lastModifiedBy>Cedric Romainville</cp:lastModifiedBy>
  <cp:revision>6</cp:revision>
  <cp:lastPrinted>2023-09-15T12:37:00Z</cp:lastPrinted>
  <dcterms:created xsi:type="dcterms:W3CDTF">2026-04-24T09:25:00Z</dcterms:created>
  <dcterms:modified xsi:type="dcterms:W3CDTF">2026-04-30T11:33:00Z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0x010100A13B378BE0096F418D01B1E12C364E7F</vt:lpwstr>
  </property>
</Properties>
</file>