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5E1632" w14:textId="52CAC696" w:rsidR="00556C52" w:rsidRDefault="00556C52">
      <w:r w:rsidRPr="00556C52">
        <w:rPr>
          <w:noProof/>
          <w:lang w:eastAsia="fr-BE"/>
        </w:rPr>
        <mc:AlternateContent>
          <mc:Choice Requires="wpg">
            <w:drawing>
              <wp:anchor distT="0" distB="0" distL="114300" distR="114300" simplePos="0" relativeHeight="251659264" behindDoc="0" locked="0" layoutInCell="1" allowOverlap="1" wp14:anchorId="3775C47B" wp14:editId="6C9ED45F">
                <wp:simplePos x="0" y="0"/>
                <wp:positionH relativeFrom="column">
                  <wp:posOffset>-899795</wp:posOffset>
                </wp:positionH>
                <wp:positionV relativeFrom="paragraph">
                  <wp:posOffset>-795020</wp:posOffset>
                </wp:positionV>
                <wp:extent cx="7559675" cy="1778640"/>
                <wp:effectExtent l="0" t="0" r="3175" b="0"/>
                <wp:wrapNone/>
                <wp:docPr id="2" name="Groupe 1">
                  <a:extLst xmlns:a="http://schemas.openxmlformats.org/drawingml/2006/main">
                    <a:ext uri="{FF2B5EF4-FFF2-40B4-BE49-F238E27FC236}">
                      <a16:creationId xmlns:a16="http://schemas.microsoft.com/office/drawing/2014/main" id="{06801311-313F-4F1D-BC50-7E34994F02E3}"/>
                    </a:ext>
                  </a:extLst>
                </wp:docPr>
                <wp:cNvGraphicFramePr/>
                <a:graphic xmlns:a="http://schemas.openxmlformats.org/drawingml/2006/main">
                  <a:graphicData uri="http://schemas.microsoft.com/office/word/2010/wordprocessingGroup">
                    <wpg:wgp>
                      <wpg:cNvGrpSpPr/>
                      <wpg:grpSpPr>
                        <a:xfrm>
                          <a:off x="0" y="0"/>
                          <a:ext cx="7559675" cy="1778640"/>
                          <a:chOff x="0" y="-1"/>
                          <a:chExt cx="7560000" cy="1778763"/>
                        </a:xfrm>
                      </wpg:grpSpPr>
                      <pic:pic xmlns:pic="http://schemas.openxmlformats.org/drawingml/2006/picture">
                        <pic:nvPicPr>
                          <pic:cNvPr id="3" name="Image 3">
                            <a:extLst>
                              <a:ext uri="{FF2B5EF4-FFF2-40B4-BE49-F238E27FC236}">
                                <a16:creationId xmlns:a16="http://schemas.microsoft.com/office/drawing/2014/main" id="{901487A4-DAAE-4151-A278-96551157F064}"/>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624114" y="325562"/>
                            <a:ext cx="1782586" cy="1113881"/>
                          </a:xfrm>
                          <a:prstGeom prst="rect">
                            <a:avLst/>
                          </a:prstGeom>
                        </pic:spPr>
                      </pic:pic>
                      <wps:wsp>
                        <wps:cNvPr id="4" name="Rectangle 4">
                          <a:extLst>
                            <a:ext uri="{FF2B5EF4-FFF2-40B4-BE49-F238E27FC236}">
                              <a16:creationId xmlns:a16="http://schemas.microsoft.com/office/drawing/2014/main" id="{684522A4-A0A3-45E4-AD3B-2CF2A3758A93}"/>
                            </a:ext>
                          </a:extLst>
                        </wps:cNvPr>
                        <wps:cNvSpPr/>
                        <wps:spPr>
                          <a:xfrm>
                            <a:off x="0" y="-1"/>
                            <a:ext cx="7560000" cy="46800"/>
                          </a:xfrm>
                          <a:prstGeom prst="rect">
                            <a:avLst/>
                          </a:prstGeom>
                          <a:solidFill>
                            <a:srgbClr val="686F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 name="ZoneTexte 9">
                          <a:extLst>
                            <a:ext uri="{FF2B5EF4-FFF2-40B4-BE49-F238E27FC236}">
                              <a16:creationId xmlns:a16="http://schemas.microsoft.com/office/drawing/2014/main" id="{8551C915-FF09-4D2E-B2A4-608D72CA7654}"/>
                            </a:ext>
                          </a:extLst>
                        </wps:cNvPr>
                        <wps:cNvSpPr txBox="1"/>
                        <wps:spPr>
                          <a:xfrm>
                            <a:off x="2529949" y="154233"/>
                            <a:ext cx="4907491" cy="1494258"/>
                          </a:xfrm>
                          <a:prstGeom prst="rect">
                            <a:avLst/>
                          </a:prstGeom>
                          <a:noFill/>
                        </wps:spPr>
                        <wps:txbx>
                          <w:txbxContent>
                            <w:p w14:paraId="5847FAC7" w14:textId="77777777" w:rsidR="00556C52" w:rsidRDefault="00556C52" w:rsidP="00556C52">
                              <w:pPr>
                                <w:rPr>
                                  <w:rFonts w:ascii="Verdana" w:eastAsia="Verdana" w:hAnsi="Verdana"/>
                                  <w:color w:val="000000" w:themeColor="text1"/>
                                  <w:kern w:val="24"/>
                                  <w:sz w:val="36"/>
                                  <w:szCs w:val="36"/>
                                </w:rPr>
                              </w:pPr>
                              <w:r>
                                <w:rPr>
                                  <w:rFonts w:ascii="Verdana" w:eastAsia="Verdana" w:hAnsi="Verdana"/>
                                  <w:color w:val="000000" w:themeColor="text1"/>
                                  <w:kern w:val="24"/>
                                  <w:sz w:val="36"/>
                                  <w:szCs w:val="36"/>
                                </w:rPr>
                                <w:t xml:space="preserve">La Ville d’Andenne recherche : </w:t>
                              </w:r>
                            </w:p>
                            <w:p w14:paraId="5C6C8878" w14:textId="434C95F5" w:rsidR="00556C52" w:rsidRDefault="00556C52" w:rsidP="00556C52">
                              <w:pPr>
                                <w:rPr>
                                  <w:rFonts w:ascii="Verdana" w:eastAsia="Verdana" w:hAnsi="Verdana"/>
                                  <w:b/>
                                  <w:bCs/>
                                  <w:color w:val="000000" w:themeColor="text1"/>
                                  <w:kern w:val="24"/>
                                  <w:sz w:val="36"/>
                                  <w:szCs w:val="36"/>
                                </w:rPr>
                              </w:pPr>
                              <w:r>
                                <w:rPr>
                                  <w:rFonts w:ascii="Verdana" w:eastAsia="Verdana" w:hAnsi="Verdana"/>
                                  <w:b/>
                                  <w:bCs/>
                                  <w:color w:val="000000" w:themeColor="text1"/>
                                  <w:kern w:val="24"/>
                                  <w:sz w:val="36"/>
                                  <w:szCs w:val="36"/>
                                </w:rPr>
                                <w:t>UN</w:t>
                              </w:r>
                              <w:r w:rsidR="00A94F12">
                                <w:rPr>
                                  <w:rFonts w:ascii="Verdana" w:eastAsia="Verdana" w:hAnsi="Verdana"/>
                                  <w:b/>
                                  <w:bCs/>
                                  <w:color w:val="000000" w:themeColor="text1"/>
                                  <w:kern w:val="24"/>
                                  <w:sz w:val="36"/>
                                  <w:szCs w:val="36"/>
                                </w:rPr>
                                <w:t xml:space="preserve"> </w:t>
                              </w:r>
                              <w:r w:rsidR="005C0877">
                                <w:rPr>
                                  <w:rFonts w:ascii="Verdana" w:eastAsia="Verdana" w:hAnsi="Verdana"/>
                                  <w:b/>
                                  <w:bCs/>
                                  <w:color w:val="000000" w:themeColor="text1"/>
                                  <w:kern w:val="24"/>
                                  <w:sz w:val="36"/>
                                  <w:szCs w:val="36"/>
                                </w:rPr>
                                <w:t xml:space="preserve">SPECIALISTE EN </w:t>
                              </w:r>
                              <w:r w:rsidR="00620389">
                                <w:rPr>
                                  <w:rFonts w:ascii="Verdana" w:eastAsia="Verdana" w:hAnsi="Verdana"/>
                                  <w:b/>
                                  <w:bCs/>
                                  <w:color w:val="000000" w:themeColor="text1"/>
                                  <w:kern w:val="24"/>
                                  <w:sz w:val="36"/>
                                  <w:szCs w:val="36"/>
                                </w:rPr>
                                <w:t>ENERG</w:t>
                              </w:r>
                              <w:r w:rsidR="0099115A">
                                <w:rPr>
                                  <w:rFonts w:ascii="Verdana" w:eastAsia="Verdana" w:hAnsi="Verdana"/>
                                  <w:b/>
                                  <w:bCs/>
                                  <w:color w:val="000000" w:themeColor="text1"/>
                                  <w:kern w:val="24"/>
                                  <w:sz w:val="36"/>
                                  <w:szCs w:val="36"/>
                                </w:rPr>
                                <w:t>I</w:t>
                              </w:r>
                              <w:r w:rsidR="00620389">
                                <w:rPr>
                                  <w:rFonts w:ascii="Verdana" w:eastAsia="Verdana" w:hAnsi="Verdana"/>
                                  <w:b/>
                                  <w:bCs/>
                                  <w:color w:val="000000" w:themeColor="text1"/>
                                  <w:kern w:val="24"/>
                                  <w:sz w:val="36"/>
                                  <w:szCs w:val="36"/>
                                </w:rPr>
                                <w:t xml:space="preserve">E POUR </w:t>
                              </w:r>
                              <w:r w:rsidR="00B77A11">
                                <w:rPr>
                                  <w:rFonts w:ascii="Verdana" w:eastAsia="Verdana" w:hAnsi="Verdana"/>
                                  <w:b/>
                                  <w:bCs/>
                                  <w:color w:val="000000" w:themeColor="text1"/>
                                  <w:kern w:val="24"/>
                                  <w:sz w:val="36"/>
                                  <w:szCs w:val="36"/>
                                </w:rPr>
                                <w:t>SON SERVICE TECHNIQUE</w:t>
                              </w:r>
                              <w:r w:rsidR="005F2336">
                                <w:rPr>
                                  <w:rFonts w:ascii="Verdana" w:eastAsia="Verdana" w:hAnsi="Verdana"/>
                                  <w:b/>
                                  <w:bCs/>
                                  <w:color w:val="000000" w:themeColor="text1"/>
                                  <w:kern w:val="24"/>
                                  <w:sz w:val="36"/>
                                  <w:szCs w:val="36"/>
                                </w:rPr>
                                <w:t xml:space="preserve"> </w:t>
                              </w:r>
                              <w:r>
                                <w:rPr>
                                  <w:rFonts w:ascii="Verdana" w:eastAsia="Verdana" w:hAnsi="Verdana"/>
                                  <w:b/>
                                  <w:bCs/>
                                  <w:color w:val="000000" w:themeColor="text1"/>
                                  <w:kern w:val="24"/>
                                  <w:sz w:val="36"/>
                                  <w:szCs w:val="36"/>
                                </w:rPr>
                                <w:t>(H/F/X) - CDI</w:t>
                              </w:r>
                            </w:p>
                          </w:txbxContent>
                        </wps:txbx>
                        <wps:bodyPr wrap="square" rtlCol="0">
                          <a:spAutoFit/>
                        </wps:bodyPr>
                      </wps:wsp>
                      <wps:wsp>
                        <wps:cNvPr id="6" name="Rectangle 6">
                          <a:extLst>
                            <a:ext uri="{FF2B5EF4-FFF2-40B4-BE49-F238E27FC236}">
                              <a16:creationId xmlns:a16="http://schemas.microsoft.com/office/drawing/2014/main" id="{DA0F4FD3-D277-46EB-8625-D84A0B6400F7}"/>
                            </a:ext>
                          </a:extLst>
                        </wps:cNvPr>
                        <wps:cNvSpPr/>
                        <wps:spPr>
                          <a:xfrm>
                            <a:off x="0" y="1733043"/>
                            <a:ext cx="7559675" cy="45719"/>
                          </a:xfrm>
                          <a:prstGeom prst="rect">
                            <a:avLst/>
                          </a:prstGeom>
                          <a:solidFill>
                            <a:srgbClr val="686F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V relativeFrom="margin">
                  <wp14:pctHeight>0</wp14:pctHeight>
                </wp14:sizeRelV>
              </wp:anchor>
            </w:drawing>
          </mc:Choice>
          <mc:Fallback>
            <w:pict>
              <v:group w14:anchorId="3775C47B" id="Groupe 1" o:spid="_x0000_s1026" style="position:absolute;margin-left:-70.85pt;margin-top:-62.6pt;width:595.25pt;height:140.05pt;z-index:251659264;mso-height-relative:margin" coordorigin="" coordsize="75600,177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6241;top:3255;width:17826;height:11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">
                  <v:imagedata r:id="rId6" o:title=""/>
                  <v:path arrowok="t"/>
                </v:shape>
                <v:rect id="Rectangle 4" o:spid="_x0000_s1028" style="position:absolute;width:75600;height:4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" fillcolor="#686f74" stroked="f" strokeweight="1pt"/>
                <v:shapetype id="_x0000_t202" coordsize="21600,21600" o:spt="202" path="m,l,21600r21600,l21600,xe">
                  <v:stroke joinstyle="miter"/>
                  <v:path gradientshapeok="t" o:connecttype="rect"/>
                </v:shapetype>
                <v:shape id="ZoneTexte 9" o:spid="_x0000_s1029" type="#_x0000_t202" style="position:absolute;left:25299;top:1542;width:49075;height:149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5847FAC7" w14:textId="77777777" w:rsidR="00556C52" w:rsidRDefault="00556C52" w:rsidP="00556C52">
                        <w:pPr>
                          <w:rPr>
                            <w:rFonts w:ascii="Verdana" w:eastAsia="Verdana" w:hAnsi="Verdana"/>
                            <w:color w:val="000000" w:themeColor="text1"/>
                            <w:kern w:val="24"/>
                            <w:sz w:val="36"/>
                            <w:szCs w:val="36"/>
                          </w:rPr>
                        </w:pPr>
                        <w:r>
                          <w:rPr>
                            <w:rFonts w:ascii="Verdana" w:eastAsia="Verdana" w:hAnsi="Verdana"/>
                            <w:color w:val="000000" w:themeColor="text1"/>
                            <w:kern w:val="24"/>
                            <w:sz w:val="36"/>
                            <w:szCs w:val="36"/>
                          </w:rPr>
                          <w:t xml:space="preserve">La Ville d’Andenne recherche : </w:t>
                        </w:r>
                      </w:p>
                      <w:p w14:paraId="5C6C8878" w14:textId="434C95F5" w:rsidR="00556C52" w:rsidRDefault="00556C52" w:rsidP="00556C52">
                        <w:pPr>
                          <w:rPr>
                            <w:rFonts w:ascii="Verdana" w:eastAsia="Verdana" w:hAnsi="Verdana"/>
                            <w:b/>
                            <w:bCs/>
                            <w:color w:val="000000" w:themeColor="text1"/>
                            <w:kern w:val="24"/>
                            <w:sz w:val="36"/>
                            <w:szCs w:val="36"/>
                          </w:rPr>
                        </w:pPr>
                        <w:r>
                          <w:rPr>
                            <w:rFonts w:ascii="Verdana" w:eastAsia="Verdana" w:hAnsi="Verdana"/>
                            <w:b/>
                            <w:bCs/>
                            <w:color w:val="000000" w:themeColor="text1"/>
                            <w:kern w:val="24"/>
                            <w:sz w:val="36"/>
                            <w:szCs w:val="36"/>
                          </w:rPr>
                          <w:t>UN</w:t>
                        </w:r>
                        <w:r w:rsidR="00A94F12">
                          <w:rPr>
                            <w:rFonts w:ascii="Verdana" w:eastAsia="Verdana" w:hAnsi="Verdana"/>
                            <w:b/>
                            <w:bCs/>
                            <w:color w:val="000000" w:themeColor="text1"/>
                            <w:kern w:val="24"/>
                            <w:sz w:val="36"/>
                            <w:szCs w:val="36"/>
                          </w:rPr>
                          <w:t xml:space="preserve"> </w:t>
                        </w:r>
                        <w:r w:rsidR="005C0877">
                          <w:rPr>
                            <w:rFonts w:ascii="Verdana" w:eastAsia="Verdana" w:hAnsi="Verdana"/>
                            <w:b/>
                            <w:bCs/>
                            <w:color w:val="000000" w:themeColor="text1"/>
                            <w:kern w:val="24"/>
                            <w:sz w:val="36"/>
                            <w:szCs w:val="36"/>
                          </w:rPr>
                          <w:t xml:space="preserve">SPECIALISTE EN </w:t>
                        </w:r>
                        <w:r w:rsidR="00620389">
                          <w:rPr>
                            <w:rFonts w:ascii="Verdana" w:eastAsia="Verdana" w:hAnsi="Verdana"/>
                            <w:b/>
                            <w:bCs/>
                            <w:color w:val="000000" w:themeColor="text1"/>
                            <w:kern w:val="24"/>
                            <w:sz w:val="36"/>
                            <w:szCs w:val="36"/>
                          </w:rPr>
                          <w:t>ENERG</w:t>
                        </w:r>
                        <w:r w:rsidR="0099115A">
                          <w:rPr>
                            <w:rFonts w:ascii="Verdana" w:eastAsia="Verdana" w:hAnsi="Verdana"/>
                            <w:b/>
                            <w:bCs/>
                            <w:color w:val="000000" w:themeColor="text1"/>
                            <w:kern w:val="24"/>
                            <w:sz w:val="36"/>
                            <w:szCs w:val="36"/>
                          </w:rPr>
                          <w:t>I</w:t>
                        </w:r>
                        <w:r w:rsidR="00620389">
                          <w:rPr>
                            <w:rFonts w:ascii="Verdana" w:eastAsia="Verdana" w:hAnsi="Verdana"/>
                            <w:b/>
                            <w:bCs/>
                            <w:color w:val="000000" w:themeColor="text1"/>
                            <w:kern w:val="24"/>
                            <w:sz w:val="36"/>
                            <w:szCs w:val="36"/>
                          </w:rPr>
                          <w:t xml:space="preserve">E POUR </w:t>
                        </w:r>
                        <w:r w:rsidR="00B77A11">
                          <w:rPr>
                            <w:rFonts w:ascii="Verdana" w:eastAsia="Verdana" w:hAnsi="Verdana"/>
                            <w:b/>
                            <w:bCs/>
                            <w:color w:val="000000" w:themeColor="text1"/>
                            <w:kern w:val="24"/>
                            <w:sz w:val="36"/>
                            <w:szCs w:val="36"/>
                          </w:rPr>
                          <w:t>SON SERVICE TECHNIQUE</w:t>
                        </w:r>
                        <w:r w:rsidR="005F2336">
                          <w:rPr>
                            <w:rFonts w:ascii="Verdana" w:eastAsia="Verdana" w:hAnsi="Verdana"/>
                            <w:b/>
                            <w:bCs/>
                            <w:color w:val="000000" w:themeColor="text1"/>
                            <w:kern w:val="24"/>
                            <w:sz w:val="36"/>
                            <w:szCs w:val="36"/>
                          </w:rPr>
                          <w:t xml:space="preserve"> </w:t>
                        </w:r>
                        <w:r>
                          <w:rPr>
                            <w:rFonts w:ascii="Verdana" w:eastAsia="Verdana" w:hAnsi="Verdana"/>
                            <w:b/>
                            <w:bCs/>
                            <w:color w:val="000000" w:themeColor="text1"/>
                            <w:kern w:val="24"/>
                            <w:sz w:val="36"/>
                            <w:szCs w:val="36"/>
                          </w:rPr>
                          <w:t>(H/F/X) - CDI</w:t>
                        </w:r>
                      </w:p>
                    </w:txbxContent>
                  </v:textbox>
                </v:shape>
                <v:rect id="Rectangle 6" o:spid="_x0000_s1030" style="position:absolute;top:17330;width:7559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" fillcolor="#686f74" stroked="f" strokeweight="1pt"/>
              </v:group>
            </w:pict>
          </mc:Fallback>
        </mc:AlternateContent>
      </w:r>
    </w:p>
    <w:p w14:paraId="4CEEB26A" w14:textId="77777777" w:rsidR="00556C52" w:rsidRDefault="00556C52"/>
    <w:p w14:paraId="2729774D" w14:textId="77777777" w:rsidR="00556C52" w:rsidRDefault="00556C52"/>
    <w:p w14:paraId="5FF987D7" w14:textId="2A7C2C68" w:rsidR="00AB6A48" w:rsidRDefault="001F1369"/>
    <w:p w14:paraId="70EDDB53" w14:textId="21D8AB85" w:rsidR="00620389" w:rsidRDefault="00620389" w:rsidP="00620389">
      <w:pPr>
        <w:spacing w:line="240" w:lineRule="auto"/>
        <w:ind w:left="-284" w:right="-284"/>
        <w:jc w:val="both"/>
        <w:rPr>
          <w:rFonts w:ascii="Verdana" w:hAnsi="Verdana"/>
          <w:sz w:val="20"/>
          <w:lang w:val="fr-FR"/>
        </w:rPr>
      </w:pPr>
      <w:r w:rsidRPr="00B77A11">
        <w:rPr>
          <w:rFonts w:ascii="Verdana" w:hAnsi="Verdana"/>
          <w:sz w:val="20"/>
          <w:lang w:val="fr-FR"/>
        </w:rPr>
        <w:t xml:space="preserve">La </w:t>
      </w:r>
      <w:r w:rsidR="00175079">
        <w:rPr>
          <w:rFonts w:ascii="Verdana" w:hAnsi="Verdana"/>
          <w:sz w:val="20"/>
          <w:lang w:val="fr-FR"/>
        </w:rPr>
        <w:t>Direction des Services t</w:t>
      </w:r>
      <w:r>
        <w:rPr>
          <w:rFonts w:ascii="Verdana" w:hAnsi="Verdana"/>
          <w:sz w:val="20"/>
          <w:lang w:val="fr-FR"/>
        </w:rPr>
        <w:t xml:space="preserve">echniques de la Ville d’Andenne gère un patrimoine d’environ </w:t>
      </w:r>
      <w:r w:rsidRPr="000D370A">
        <w:rPr>
          <w:rFonts w:ascii="Verdana" w:hAnsi="Verdana"/>
          <w:sz w:val="20"/>
          <w:lang w:val="fr-FR"/>
        </w:rPr>
        <w:t>30</w:t>
      </w:r>
      <w:r>
        <w:rPr>
          <w:rFonts w:ascii="Verdana" w:hAnsi="Verdana"/>
          <w:sz w:val="20"/>
          <w:lang w:val="fr-FR"/>
        </w:rPr>
        <w:t xml:space="preserve"> bâtiment (bâtiments administratifs, écoles, bâtiments sportifs, …), </w:t>
      </w:r>
      <w:r w:rsidR="000D370A">
        <w:rPr>
          <w:rFonts w:ascii="Verdana" w:hAnsi="Verdana"/>
          <w:sz w:val="20"/>
          <w:lang w:val="fr-FR"/>
        </w:rPr>
        <w:t>240</w:t>
      </w:r>
      <w:r>
        <w:rPr>
          <w:rFonts w:ascii="Verdana" w:hAnsi="Verdana"/>
          <w:sz w:val="20"/>
          <w:lang w:val="fr-FR"/>
        </w:rPr>
        <w:t xml:space="preserve"> km de voirie et </w:t>
      </w:r>
      <w:r w:rsidR="001F05B7">
        <w:rPr>
          <w:rFonts w:ascii="Verdana" w:hAnsi="Verdana"/>
          <w:sz w:val="20"/>
          <w:lang w:val="fr-FR"/>
        </w:rPr>
        <w:t>de plus de 20</w:t>
      </w:r>
      <w:r>
        <w:rPr>
          <w:rFonts w:ascii="Verdana" w:hAnsi="Verdana"/>
          <w:sz w:val="20"/>
          <w:lang w:val="fr-FR"/>
        </w:rPr>
        <w:t xml:space="preserve"> ha d’espaces verts. Dans ce ca</w:t>
      </w:r>
      <w:r w:rsidR="00175079">
        <w:rPr>
          <w:rFonts w:ascii="Verdana" w:hAnsi="Verdana"/>
          <w:sz w:val="20"/>
          <w:lang w:val="fr-FR"/>
        </w:rPr>
        <w:t>dre, la Direction des Services t</w:t>
      </w:r>
      <w:r>
        <w:rPr>
          <w:rFonts w:ascii="Verdana" w:hAnsi="Verdana"/>
          <w:sz w:val="20"/>
          <w:lang w:val="fr-FR"/>
        </w:rPr>
        <w:t xml:space="preserve">echniques </w:t>
      </w:r>
      <w:r w:rsidRPr="0078554E">
        <w:rPr>
          <w:rFonts w:ascii="Verdana" w:hAnsi="Verdana"/>
          <w:b/>
          <w:sz w:val="20"/>
          <w:lang w:val="fr-FR"/>
        </w:rPr>
        <w:t xml:space="preserve">assure </w:t>
      </w:r>
      <w:r>
        <w:rPr>
          <w:rFonts w:ascii="Verdana" w:hAnsi="Verdana"/>
          <w:b/>
          <w:sz w:val="20"/>
          <w:lang w:val="fr-FR"/>
        </w:rPr>
        <w:t xml:space="preserve">la gestion courante et </w:t>
      </w:r>
      <w:r w:rsidRPr="0078554E">
        <w:rPr>
          <w:rFonts w:ascii="Verdana" w:hAnsi="Verdana"/>
          <w:b/>
          <w:sz w:val="20"/>
          <w:lang w:val="fr-FR"/>
        </w:rPr>
        <w:t>l’</w:t>
      </w:r>
      <w:r>
        <w:rPr>
          <w:rFonts w:ascii="Verdana" w:hAnsi="Verdana"/>
          <w:b/>
          <w:sz w:val="20"/>
          <w:lang w:val="fr-FR"/>
        </w:rPr>
        <w:t>entretien</w:t>
      </w:r>
      <w:r w:rsidRPr="0078554E">
        <w:rPr>
          <w:rFonts w:ascii="Verdana" w:hAnsi="Verdana"/>
          <w:b/>
          <w:sz w:val="20"/>
          <w:lang w:val="fr-FR"/>
        </w:rPr>
        <w:t xml:space="preserve"> du patrimoine</w:t>
      </w:r>
      <w:r>
        <w:rPr>
          <w:rFonts w:ascii="Verdana" w:hAnsi="Verdana"/>
          <w:sz w:val="20"/>
          <w:lang w:val="fr-FR"/>
        </w:rPr>
        <w:t xml:space="preserve"> de la Ville et </w:t>
      </w:r>
      <w:r w:rsidRPr="0078554E">
        <w:rPr>
          <w:rFonts w:ascii="Verdana" w:hAnsi="Verdana"/>
          <w:b/>
          <w:sz w:val="20"/>
          <w:lang w:val="fr-FR"/>
        </w:rPr>
        <w:t>réalise le programme de</w:t>
      </w:r>
      <w:r>
        <w:rPr>
          <w:rFonts w:ascii="Verdana" w:hAnsi="Verdana"/>
          <w:b/>
          <w:sz w:val="20"/>
          <w:lang w:val="fr-FR"/>
        </w:rPr>
        <w:t>s</w:t>
      </w:r>
      <w:r w:rsidRPr="0078554E">
        <w:rPr>
          <w:rFonts w:ascii="Verdana" w:hAnsi="Verdana"/>
          <w:b/>
          <w:sz w:val="20"/>
          <w:lang w:val="fr-FR"/>
        </w:rPr>
        <w:t xml:space="preserve"> travaux</w:t>
      </w:r>
      <w:r>
        <w:rPr>
          <w:rFonts w:ascii="Verdana" w:hAnsi="Verdana"/>
          <w:sz w:val="20"/>
          <w:lang w:val="fr-FR"/>
        </w:rPr>
        <w:t xml:space="preserve"> de construction ou de rénovation décidé par les organes de gouvernance de la Ville.</w:t>
      </w:r>
    </w:p>
    <w:p w14:paraId="7003E521" w14:textId="3AA07E49" w:rsidR="00620389" w:rsidRDefault="00620389" w:rsidP="00620389">
      <w:pPr>
        <w:spacing w:line="240" w:lineRule="auto"/>
        <w:ind w:left="-284" w:right="-284"/>
        <w:jc w:val="both"/>
        <w:rPr>
          <w:rFonts w:ascii="Verdana" w:hAnsi="Verdana"/>
          <w:sz w:val="20"/>
          <w:lang w:val="fr-FR"/>
        </w:rPr>
      </w:pPr>
      <w:r>
        <w:rPr>
          <w:rFonts w:ascii="Verdana" w:hAnsi="Verdana"/>
          <w:sz w:val="20"/>
          <w:lang w:val="fr-FR"/>
        </w:rPr>
        <w:t>En vue de réaliser ses missi</w:t>
      </w:r>
      <w:r w:rsidR="00D0244F">
        <w:rPr>
          <w:rFonts w:ascii="Verdana" w:hAnsi="Verdana"/>
          <w:sz w:val="20"/>
          <w:lang w:val="fr-FR"/>
        </w:rPr>
        <w:t>ons, la Direction des Services t</w:t>
      </w:r>
      <w:r>
        <w:rPr>
          <w:rFonts w:ascii="Verdana" w:hAnsi="Verdana"/>
          <w:sz w:val="20"/>
          <w:lang w:val="fr-FR"/>
        </w:rPr>
        <w:t xml:space="preserve">echniques recherche un </w:t>
      </w:r>
      <w:r w:rsidR="00D0244F">
        <w:rPr>
          <w:rFonts w:ascii="Verdana" w:hAnsi="Verdana"/>
          <w:sz w:val="20"/>
          <w:lang w:val="fr-FR"/>
        </w:rPr>
        <w:t xml:space="preserve">spécialiste </w:t>
      </w:r>
      <w:r>
        <w:rPr>
          <w:rFonts w:ascii="Verdana" w:hAnsi="Verdana"/>
          <w:sz w:val="20"/>
          <w:lang w:val="fr-FR"/>
        </w:rPr>
        <w:t>(H/F/X)</w:t>
      </w:r>
      <w:r w:rsidRPr="00B77A11">
        <w:rPr>
          <w:rFonts w:ascii="Verdana" w:hAnsi="Verdana"/>
          <w:sz w:val="20"/>
          <w:lang w:val="fr-FR"/>
        </w:rPr>
        <w:t xml:space="preserve"> </w:t>
      </w:r>
      <w:r>
        <w:rPr>
          <w:rFonts w:ascii="Verdana" w:hAnsi="Verdana"/>
          <w:sz w:val="20"/>
          <w:lang w:val="fr-FR"/>
        </w:rPr>
        <w:t xml:space="preserve">en performance énergétique des bâtiments, </w:t>
      </w:r>
      <w:r w:rsidRPr="00B77A11">
        <w:rPr>
          <w:rFonts w:ascii="Verdana" w:hAnsi="Verdana"/>
          <w:sz w:val="20"/>
          <w:lang w:val="fr-FR"/>
        </w:rPr>
        <w:t>dans le cadre d’un contrat à durée indéterminée à temps plein.</w:t>
      </w:r>
      <w:r>
        <w:rPr>
          <w:rFonts w:ascii="Verdana" w:hAnsi="Verdana"/>
          <w:sz w:val="20"/>
          <w:lang w:val="fr-FR"/>
        </w:rPr>
        <w:t xml:space="preserve"> La personne intégrera une équipe pluridisciplinaire</w:t>
      </w:r>
      <w:r w:rsidR="00F07222">
        <w:rPr>
          <w:rFonts w:ascii="Verdana" w:hAnsi="Verdana"/>
          <w:sz w:val="20"/>
          <w:lang w:val="fr-FR"/>
        </w:rPr>
        <w:t>, au sein de laquelle elle assurera un rôle de référent en matière de performance énergétique des bâtiments</w:t>
      </w:r>
      <w:r>
        <w:rPr>
          <w:rFonts w:ascii="Verdana" w:hAnsi="Verdana"/>
          <w:sz w:val="20"/>
          <w:lang w:val="fr-FR"/>
        </w:rPr>
        <w:t xml:space="preserve">. </w:t>
      </w:r>
    </w:p>
    <w:p w14:paraId="18A5507B" w14:textId="3EA57067" w:rsidR="00556C52" w:rsidRDefault="00556C52" w:rsidP="00556C52">
      <w:pPr>
        <w:ind w:left="-284" w:right="-284"/>
        <w:rPr>
          <w:rFonts w:ascii="Verdana" w:eastAsia="Verdana" w:hAnsi="Verdana" w:cs="+mn-cs"/>
          <w:b/>
          <w:bCs/>
          <w:color w:val="4A8BC6"/>
          <w:kern w:val="24"/>
          <w:sz w:val="36"/>
          <w:szCs w:val="36"/>
        </w:rPr>
      </w:pPr>
      <w:r>
        <w:rPr>
          <w:rFonts w:ascii="Verdana" w:eastAsia="Verdana" w:hAnsi="Verdana" w:cs="+mn-cs"/>
          <w:b/>
          <w:bCs/>
          <w:color w:val="000000"/>
          <w:kern w:val="24"/>
          <w:sz w:val="36"/>
          <w:szCs w:val="36"/>
        </w:rPr>
        <w:t xml:space="preserve">VOS </w:t>
      </w:r>
      <w:r>
        <w:rPr>
          <w:rFonts w:ascii="Verdana" w:eastAsia="Verdana" w:hAnsi="Verdana" w:cs="+mn-cs"/>
          <w:b/>
          <w:bCs/>
          <w:color w:val="4A8BC6"/>
          <w:kern w:val="24"/>
          <w:sz w:val="36"/>
          <w:szCs w:val="36"/>
        </w:rPr>
        <w:t>MISSIONS</w:t>
      </w:r>
    </w:p>
    <w:p w14:paraId="5F309894" w14:textId="6B20BC1F" w:rsidR="00620389" w:rsidRDefault="00620389" w:rsidP="00620389">
      <w:pPr>
        <w:spacing w:line="240" w:lineRule="auto"/>
        <w:ind w:left="-284" w:right="-284"/>
        <w:jc w:val="both"/>
        <w:rPr>
          <w:rFonts w:ascii="Verdana" w:hAnsi="Verdana"/>
          <w:sz w:val="20"/>
          <w:lang w:val="fr-FR"/>
        </w:rPr>
      </w:pPr>
      <w:r w:rsidRPr="00865F7D">
        <w:rPr>
          <w:rFonts w:ascii="Verdana" w:hAnsi="Verdana"/>
          <w:sz w:val="20"/>
          <w:lang w:val="fr-FR"/>
        </w:rPr>
        <w:t xml:space="preserve">Au sein du bureau d’étude et sous la responsabilité du Directeur technique, </w:t>
      </w:r>
      <w:r w:rsidR="0051178C">
        <w:rPr>
          <w:rFonts w:ascii="Verdana" w:hAnsi="Verdana"/>
          <w:sz w:val="20"/>
          <w:lang w:val="fr-FR"/>
        </w:rPr>
        <w:t>v</w:t>
      </w:r>
      <w:r>
        <w:rPr>
          <w:rFonts w:ascii="Verdana" w:hAnsi="Verdana"/>
          <w:sz w:val="20"/>
          <w:lang w:val="fr-FR"/>
        </w:rPr>
        <w:t>os tâches s’articulent principalement sur deux volets :</w:t>
      </w:r>
    </w:p>
    <w:p w14:paraId="0DDF3E28" w14:textId="3A19935B" w:rsidR="00F07222" w:rsidRPr="0051178C" w:rsidRDefault="0099115A"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51178C">
        <w:rPr>
          <w:rFonts w:ascii="Verdana" w:eastAsia="Times New Roman" w:hAnsi="Verdana" w:cs="Arial"/>
          <w:b/>
          <w:bCs/>
          <w:color w:val="000000"/>
          <w:kern w:val="24"/>
          <w:sz w:val="20"/>
          <w:szCs w:val="20"/>
          <w:lang w:val="fr-FR" w:eastAsia="fr-BE"/>
        </w:rPr>
        <w:t>Mission</w:t>
      </w:r>
      <w:r w:rsidR="00D0244F">
        <w:rPr>
          <w:rFonts w:ascii="Verdana" w:eastAsia="Times New Roman" w:hAnsi="Verdana" w:cs="Arial"/>
          <w:b/>
          <w:bCs/>
          <w:color w:val="000000"/>
          <w:kern w:val="24"/>
          <w:sz w:val="20"/>
          <w:szCs w:val="20"/>
          <w:lang w:val="fr-FR" w:eastAsia="fr-BE"/>
        </w:rPr>
        <w:t>s</w:t>
      </w:r>
      <w:r w:rsidRPr="0051178C">
        <w:rPr>
          <w:rFonts w:ascii="Verdana" w:eastAsia="Times New Roman" w:hAnsi="Verdana" w:cs="Arial"/>
          <w:b/>
          <w:bCs/>
          <w:color w:val="000000"/>
          <w:kern w:val="24"/>
          <w:sz w:val="20"/>
          <w:szCs w:val="20"/>
          <w:lang w:val="fr-FR" w:eastAsia="fr-BE"/>
        </w:rPr>
        <w:t xml:space="preserve"> de </w:t>
      </w:r>
      <w:r w:rsidR="00175079">
        <w:rPr>
          <w:rFonts w:ascii="Verdana" w:eastAsia="Times New Roman" w:hAnsi="Verdana" w:cs="Arial"/>
          <w:b/>
          <w:bCs/>
          <w:color w:val="000000"/>
          <w:kern w:val="24"/>
          <w:sz w:val="20"/>
          <w:szCs w:val="20"/>
          <w:lang w:val="fr-FR" w:eastAsia="fr-BE"/>
        </w:rPr>
        <w:t>Responsable</w:t>
      </w:r>
      <w:r w:rsidRPr="0051178C">
        <w:rPr>
          <w:rFonts w:ascii="Verdana" w:eastAsia="Times New Roman" w:hAnsi="Verdana" w:cs="Arial"/>
          <w:b/>
          <w:bCs/>
          <w:color w:val="000000"/>
          <w:kern w:val="24"/>
          <w:sz w:val="20"/>
          <w:szCs w:val="20"/>
          <w:lang w:val="fr-FR" w:eastAsia="fr-BE"/>
        </w:rPr>
        <w:t xml:space="preserve"> énergie :</w:t>
      </w:r>
    </w:p>
    <w:p w14:paraId="2A15E9E6" w14:textId="1F762738" w:rsidR="0099115A" w:rsidRDefault="00942538" w:rsidP="00093444">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Suivre et m</w:t>
      </w:r>
      <w:r w:rsidR="0099115A" w:rsidRPr="0099115A">
        <w:rPr>
          <w:rFonts w:ascii="Verdana" w:eastAsia="Times New Roman" w:hAnsi="Verdana" w:cs="Arial"/>
          <w:color w:val="000000"/>
          <w:kern w:val="24"/>
          <w:sz w:val="20"/>
          <w:szCs w:val="20"/>
          <w:lang w:val="fr-FR"/>
        </w:rPr>
        <w:t>aîtrise</w:t>
      </w:r>
      <w:r w:rsidR="0099115A">
        <w:rPr>
          <w:rFonts w:ascii="Verdana" w:eastAsia="Times New Roman" w:hAnsi="Verdana" w:cs="Arial"/>
          <w:color w:val="000000"/>
          <w:kern w:val="24"/>
          <w:sz w:val="20"/>
          <w:szCs w:val="20"/>
          <w:lang w:val="fr-FR"/>
        </w:rPr>
        <w:t>r l</w:t>
      </w:r>
      <w:r w:rsidR="0099115A" w:rsidRPr="0099115A">
        <w:rPr>
          <w:rFonts w:ascii="Verdana" w:eastAsia="Times New Roman" w:hAnsi="Verdana" w:cs="Arial"/>
          <w:color w:val="000000"/>
          <w:kern w:val="24"/>
          <w:sz w:val="20"/>
          <w:szCs w:val="20"/>
          <w:lang w:val="fr-FR"/>
        </w:rPr>
        <w:t>es consommations d'énergie dans les bâtiments communaux</w:t>
      </w:r>
      <w:r>
        <w:rPr>
          <w:rFonts w:ascii="Verdana" w:eastAsia="Times New Roman" w:hAnsi="Verdana" w:cs="Arial"/>
          <w:color w:val="000000"/>
          <w:kern w:val="24"/>
          <w:sz w:val="20"/>
          <w:szCs w:val="20"/>
          <w:lang w:val="fr-FR"/>
        </w:rPr>
        <w:t> ;</w:t>
      </w:r>
    </w:p>
    <w:p w14:paraId="5990270A" w14:textId="40F716DF" w:rsidR="00942538" w:rsidRDefault="00942538" w:rsidP="00942538">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Suivre et améliorer le fonctionnement des équipements énergétiques des bâtiments (régulation de la ventilation, régulation du chauffage et de la production d’eau chaude, fonction</w:t>
      </w:r>
      <w:r w:rsidR="00034D50">
        <w:rPr>
          <w:rFonts w:ascii="Verdana" w:eastAsia="Times New Roman" w:hAnsi="Verdana" w:cs="Arial"/>
          <w:color w:val="000000"/>
          <w:kern w:val="24"/>
          <w:sz w:val="20"/>
          <w:szCs w:val="20"/>
          <w:lang w:val="fr-FR"/>
        </w:rPr>
        <w:t xml:space="preserve">nement es éclairages, </w:t>
      </w:r>
      <w:r>
        <w:rPr>
          <w:rFonts w:ascii="Verdana" w:eastAsia="Times New Roman" w:hAnsi="Verdana" w:cs="Arial"/>
          <w:color w:val="000000"/>
          <w:kern w:val="24"/>
          <w:sz w:val="20"/>
          <w:szCs w:val="20"/>
          <w:lang w:val="fr-FR"/>
        </w:rPr>
        <w:t>…) ;</w:t>
      </w:r>
    </w:p>
    <w:p w14:paraId="0186FD10" w14:textId="4CD319C3" w:rsidR="00942538" w:rsidRPr="0099115A" w:rsidRDefault="00942538" w:rsidP="00942538">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Etablir la liste des investissements prioritaires dans les bâtiments communaux ;</w:t>
      </w:r>
    </w:p>
    <w:p w14:paraId="0D46D800" w14:textId="3028BF4A" w:rsidR="0099115A" w:rsidRDefault="00942538" w:rsidP="00942538">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942538">
        <w:rPr>
          <w:rFonts w:ascii="Verdana" w:eastAsia="Times New Roman" w:hAnsi="Verdana" w:cs="Arial"/>
          <w:color w:val="000000"/>
          <w:kern w:val="24"/>
          <w:sz w:val="20"/>
          <w:szCs w:val="20"/>
          <w:lang w:val="fr-FR"/>
        </w:rPr>
        <w:t xml:space="preserve">Sensibiliser </w:t>
      </w:r>
      <w:r>
        <w:rPr>
          <w:rFonts w:ascii="Verdana" w:eastAsia="Times New Roman" w:hAnsi="Verdana" w:cs="Arial"/>
          <w:color w:val="000000"/>
          <w:kern w:val="24"/>
          <w:sz w:val="20"/>
          <w:szCs w:val="20"/>
          <w:lang w:val="fr-FR"/>
        </w:rPr>
        <w:t>et former le personnel communal</w:t>
      </w:r>
      <w:r w:rsidRPr="00942538">
        <w:rPr>
          <w:rFonts w:ascii="Verdana" w:eastAsia="Times New Roman" w:hAnsi="Verdana" w:cs="Arial"/>
          <w:color w:val="000000"/>
          <w:kern w:val="24"/>
          <w:sz w:val="20"/>
          <w:szCs w:val="20"/>
          <w:lang w:val="fr-FR"/>
        </w:rPr>
        <w:t xml:space="preserve"> à</w:t>
      </w:r>
      <w:r>
        <w:rPr>
          <w:rFonts w:ascii="Verdana" w:eastAsia="Times New Roman" w:hAnsi="Verdana" w:cs="Arial"/>
          <w:color w:val="000000"/>
          <w:kern w:val="24"/>
          <w:sz w:val="20"/>
          <w:szCs w:val="20"/>
          <w:lang w:val="fr-FR"/>
        </w:rPr>
        <w:t xml:space="preserve"> l’</w:t>
      </w:r>
      <w:r w:rsidR="00034D50">
        <w:rPr>
          <w:rFonts w:ascii="Verdana" w:eastAsia="Times New Roman" w:hAnsi="Verdana" w:cs="Arial"/>
          <w:color w:val="000000"/>
          <w:kern w:val="24"/>
          <w:sz w:val="20"/>
          <w:szCs w:val="20"/>
          <w:lang w:val="fr-FR"/>
        </w:rPr>
        <w:t>utilisation r</w:t>
      </w:r>
      <w:r>
        <w:rPr>
          <w:rFonts w:ascii="Verdana" w:eastAsia="Times New Roman" w:hAnsi="Verdana" w:cs="Arial"/>
          <w:color w:val="000000"/>
          <w:kern w:val="24"/>
          <w:sz w:val="20"/>
          <w:szCs w:val="20"/>
          <w:lang w:val="fr-FR"/>
        </w:rPr>
        <w:t>ationnelle de l’</w:t>
      </w:r>
      <w:r w:rsidR="00034D50">
        <w:rPr>
          <w:rFonts w:ascii="Verdana" w:eastAsia="Times New Roman" w:hAnsi="Verdana" w:cs="Arial"/>
          <w:color w:val="000000"/>
          <w:kern w:val="24"/>
          <w:sz w:val="20"/>
          <w:szCs w:val="20"/>
          <w:lang w:val="fr-FR"/>
        </w:rPr>
        <w:t>é</w:t>
      </w:r>
      <w:r>
        <w:rPr>
          <w:rFonts w:ascii="Verdana" w:eastAsia="Times New Roman" w:hAnsi="Verdana" w:cs="Arial"/>
          <w:color w:val="000000"/>
          <w:kern w:val="24"/>
          <w:sz w:val="20"/>
          <w:szCs w:val="20"/>
          <w:lang w:val="fr-FR"/>
        </w:rPr>
        <w:t>nergie ;</w:t>
      </w:r>
    </w:p>
    <w:p w14:paraId="3BEEBE16" w14:textId="55F84FC9" w:rsidR="00942538" w:rsidRPr="0099115A" w:rsidRDefault="00942538" w:rsidP="00942538">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w:t>
      </w:r>
    </w:p>
    <w:p w14:paraId="204CA829" w14:textId="09FBC0F6" w:rsidR="00620389" w:rsidRDefault="007F6A07"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Pr>
          <w:rFonts w:ascii="Verdana" w:eastAsia="Times New Roman" w:hAnsi="Verdana" w:cs="Arial"/>
          <w:b/>
          <w:bCs/>
          <w:color w:val="000000"/>
          <w:kern w:val="24"/>
          <w:sz w:val="20"/>
          <w:szCs w:val="20"/>
          <w:lang w:val="fr-FR" w:eastAsia="fr-BE"/>
        </w:rPr>
        <w:t>Réalisation</w:t>
      </w:r>
      <w:r w:rsidR="0051178C">
        <w:rPr>
          <w:rFonts w:ascii="Verdana" w:eastAsia="Times New Roman" w:hAnsi="Verdana" w:cs="Arial"/>
          <w:b/>
          <w:bCs/>
          <w:color w:val="000000"/>
          <w:kern w:val="24"/>
          <w:sz w:val="20"/>
          <w:szCs w:val="20"/>
          <w:lang w:val="fr-FR" w:eastAsia="fr-BE"/>
        </w:rPr>
        <w:t xml:space="preserve"> de projets</w:t>
      </w:r>
      <w:r>
        <w:rPr>
          <w:rFonts w:ascii="Verdana" w:eastAsia="Times New Roman" w:hAnsi="Verdana" w:cs="Arial"/>
          <w:b/>
          <w:bCs/>
          <w:color w:val="000000"/>
          <w:kern w:val="24"/>
          <w:sz w:val="20"/>
          <w:szCs w:val="20"/>
          <w:lang w:val="fr-FR" w:eastAsia="fr-BE"/>
        </w:rPr>
        <w:t xml:space="preserve"> </w:t>
      </w:r>
      <w:r w:rsidR="00F07222">
        <w:rPr>
          <w:rFonts w:ascii="Verdana" w:eastAsia="Times New Roman" w:hAnsi="Verdana" w:cs="Arial"/>
          <w:b/>
          <w:bCs/>
          <w:color w:val="000000"/>
          <w:kern w:val="24"/>
          <w:sz w:val="20"/>
          <w:szCs w:val="20"/>
          <w:lang w:val="fr-FR" w:eastAsia="fr-BE"/>
        </w:rPr>
        <w:t>:</w:t>
      </w:r>
    </w:p>
    <w:p w14:paraId="380AAE01" w14:textId="7AE63950" w:rsidR="00F07222" w:rsidRPr="006F5D67" w:rsidRDefault="00F07222"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 xml:space="preserve">Réaliser des études d’avant-projet : proposer des solutions techniques </w:t>
      </w:r>
      <w:r w:rsidR="00093444">
        <w:rPr>
          <w:rFonts w:ascii="Verdana" w:eastAsia="Times New Roman" w:hAnsi="Verdana" w:cs="Arial"/>
          <w:color w:val="000000"/>
          <w:kern w:val="24"/>
          <w:sz w:val="20"/>
          <w:szCs w:val="20"/>
          <w:lang w:val="fr-FR"/>
        </w:rPr>
        <w:t xml:space="preserve">d’amélioration des performances énergétiques des bâtiments </w:t>
      </w:r>
      <w:r>
        <w:rPr>
          <w:rFonts w:ascii="Verdana" w:eastAsia="Times New Roman" w:hAnsi="Verdana" w:cs="Arial"/>
          <w:color w:val="000000"/>
          <w:kern w:val="24"/>
          <w:sz w:val="20"/>
          <w:szCs w:val="20"/>
          <w:lang w:val="fr-FR"/>
        </w:rPr>
        <w:t>et réaliser des études techniques (</w:t>
      </w:r>
      <w:r w:rsidRPr="00B77A11">
        <w:rPr>
          <w:rFonts w:ascii="Verdana" w:eastAsia="Times New Roman" w:hAnsi="Verdana" w:cs="Arial"/>
          <w:color w:val="000000"/>
          <w:kern w:val="24"/>
          <w:sz w:val="20"/>
          <w:szCs w:val="20"/>
          <w:lang w:val="fr-FR"/>
        </w:rPr>
        <w:t>avec ou sans auteur de projets</w:t>
      </w:r>
      <w:r>
        <w:rPr>
          <w:rFonts w:ascii="Verdana" w:eastAsia="Times New Roman" w:hAnsi="Verdana" w:cs="Arial"/>
          <w:color w:val="000000"/>
          <w:kern w:val="24"/>
          <w:sz w:val="20"/>
          <w:szCs w:val="20"/>
          <w:lang w:val="fr-FR"/>
        </w:rPr>
        <w:t xml:space="preserve"> tiers) ;</w:t>
      </w:r>
    </w:p>
    <w:p w14:paraId="0CC226D8" w14:textId="77777777" w:rsidR="00F07222" w:rsidRPr="006F5D67" w:rsidRDefault="00F07222"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6F5D67">
        <w:rPr>
          <w:rFonts w:ascii="Verdana" w:eastAsia="Times New Roman" w:hAnsi="Verdana" w:cs="Arial"/>
          <w:color w:val="000000"/>
          <w:kern w:val="24"/>
          <w:sz w:val="20"/>
          <w:szCs w:val="20"/>
          <w:lang w:val="fr-FR"/>
        </w:rPr>
        <w:t>Rédiger ou contribuer à la rédaction de cahiers de charges de travaux ou de services</w:t>
      </w:r>
      <w:r>
        <w:rPr>
          <w:rFonts w:ascii="Verdana" w:eastAsia="Times New Roman" w:hAnsi="Verdana" w:cs="Arial"/>
          <w:color w:val="000000"/>
          <w:kern w:val="24"/>
          <w:sz w:val="20"/>
          <w:szCs w:val="20"/>
          <w:lang w:val="fr-FR"/>
        </w:rPr>
        <w:t> ;</w:t>
      </w:r>
    </w:p>
    <w:p w14:paraId="0F58F514" w14:textId="77777777" w:rsidR="00F07222" w:rsidRDefault="00F07222"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Appliquer</w:t>
      </w:r>
      <w:r w:rsidRPr="00C92D0C">
        <w:rPr>
          <w:rFonts w:ascii="Verdana" w:eastAsia="Times New Roman" w:hAnsi="Verdana" w:cs="Arial"/>
          <w:color w:val="000000"/>
          <w:kern w:val="24"/>
          <w:sz w:val="20"/>
          <w:szCs w:val="20"/>
          <w:lang w:val="fr-FR"/>
        </w:rPr>
        <w:t xml:space="preserve"> </w:t>
      </w:r>
      <w:r>
        <w:rPr>
          <w:rFonts w:ascii="Verdana" w:eastAsia="Times New Roman" w:hAnsi="Verdana" w:cs="Arial"/>
          <w:color w:val="000000"/>
          <w:kern w:val="24"/>
          <w:sz w:val="20"/>
          <w:szCs w:val="20"/>
          <w:lang w:val="fr-FR"/>
        </w:rPr>
        <w:t>l</w:t>
      </w:r>
      <w:r w:rsidRPr="00C92D0C">
        <w:rPr>
          <w:rFonts w:ascii="Verdana" w:eastAsia="Times New Roman" w:hAnsi="Verdana" w:cs="Arial"/>
          <w:color w:val="000000"/>
          <w:kern w:val="24"/>
          <w:sz w:val="20"/>
          <w:szCs w:val="20"/>
          <w:lang w:val="fr-FR"/>
        </w:rPr>
        <w:t>es procédures de marchés publics</w:t>
      </w:r>
      <w:r>
        <w:rPr>
          <w:rFonts w:ascii="Verdana" w:eastAsia="Times New Roman" w:hAnsi="Verdana" w:cs="Arial"/>
          <w:color w:val="000000"/>
          <w:kern w:val="24"/>
          <w:sz w:val="20"/>
          <w:szCs w:val="20"/>
          <w:lang w:val="fr-FR"/>
        </w:rPr>
        <w:t> (publication, attribution, …) en collaboration avec l’équipe en charge de ces matières ;</w:t>
      </w:r>
    </w:p>
    <w:p w14:paraId="62BEB41D" w14:textId="77777777" w:rsidR="00F07222" w:rsidRPr="00C92D0C" w:rsidRDefault="00F07222"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Estimer et suivre les budgets ;</w:t>
      </w:r>
    </w:p>
    <w:p w14:paraId="4910B10C" w14:textId="63CEFBF2" w:rsidR="00F07222" w:rsidRDefault="00F07222"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Suivre le</w:t>
      </w:r>
      <w:r w:rsidRPr="00B77A11">
        <w:rPr>
          <w:rFonts w:ascii="Verdana" w:eastAsia="Times New Roman" w:hAnsi="Verdana" w:cs="Arial"/>
          <w:color w:val="000000"/>
          <w:kern w:val="24"/>
          <w:sz w:val="20"/>
          <w:szCs w:val="20"/>
          <w:lang w:val="fr-FR"/>
        </w:rPr>
        <w:t>s travaux</w:t>
      </w:r>
      <w:r>
        <w:rPr>
          <w:rFonts w:ascii="Verdana" w:eastAsia="Times New Roman" w:hAnsi="Verdana" w:cs="Arial"/>
          <w:color w:val="000000"/>
          <w:kern w:val="24"/>
          <w:sz w:val="20"/>
          <w:szCs w:val="20"/>
          <w:lang w:val="fr-FR"/>
        </w:rPr>
        <w:t xml:space="preserve"> réalisés </w:t>
      </w:r>
      <w:r w:rsidRPr="00B77A11">
        <w:rPr>
          <w:rFonts w:ascii="Verdana" w:eastAsia="Times New Roman" w:hAnsi="Verdana" w:cs="Arial"/>
          <w:color w:val="000000"/>
          <w:kern w:val="24"/>
          <w:sz w:val="20"/>
          <w:szCs w:val="20"/>
          <w:lang w:val="fr-FR"/>
        </w:rPr>
        <w:t>par entreprises</w:t>
      </w:r>
      <w:r>
        <w:rPr>
          <w:rFonts w:ascii="Verdana" w:eastAsia="Times New Roman" w:hAnsi="Verdana" w:cs="Arial"/>
          <w:color w:val="000000"/>
          <w:kern w:val="24"/>
          <w:sz w:val="20"/>
          <w:szCs w:val="20"/>
          <w:lang w:val="fr-FR"/>
        </w:rPr>
        <w:t xml:space="preserve"> </w:t>
      </w:r>
      <w:r w:rsidRPr="00B77A11">
        <w:rPr>
          <w:rFonts w:ascii="Verdana" w:eastAsia="Times New Roman" w:hAnsi="Verdana" w:cs="Arial"/>
          <w:color w:val="000000"/>
          <w:kern w:val="24"/>
          <w:sz w:val="20"/>
          <w:szCs w:val="20"/>
          <w:lang w:val="fr-FR"/>
        </w:rPr>
        <w:t>(</w:t>
      </w:r>
      <w:r>
        <w:rPr>
          <w:rFonts w:ascii="Verdana" w:eastAsia="Times New Roman" w:hAnsi="Verdana" w:cs="Arial"/>
          <w:color w:val="000000"/>
          <w:kern w:val="24"/>
          <w:sz w:val="20"/>
          <w:szCs w:val="20"/>
          <w:lang w:val="fr-FR"/>
        </w:rPr>
        <w:t>surveiller les chantiers</w:t>
      </w:r>
      <w:r w:rsidRPr="00B77A11">
        <w:rPr>
          <w:rFonts w:ascii="Verdana" w:eastAsia="Times New Roman" w:hAnsi="Verdana" w:cs="Arial"/>
          <w:color w:val="000000"/>
          <w:kern w:val="24"/>
          <w:sz w:val="20"/>
          <w:szCs w:val="20"/>
          <w:lang w:val="fr-FR"/>
        </w:rPr>
        <w:t xml:space="preserve">, </w:t>
      </w:r>
      <w:r>
        <w:rPr>
          <w:rFonts w:ascii="Verdana" w:eastAsia="Times New Roman" w:hAnsi="Verdana" w:cs="Arial"/>
          <w:color w:val="000000"/>
          <w:kern w:val="24"/>
          <w:sz w:val="20"/>
          <w:szCs w:val="20"/>
          <w:lang w:val="fr-FR"/>
        </w:rPr>
        <w:t xml:space="preserve">réaliser les </w:t>
      </w:r>
      <w:r w:rsidRPr="00B77A11">
        <w:rPr>
          <w:rFonts w:ascii="Verdana" w:eastAsia="Times New Roman" w:hAnsi="Verdana" w:cs="Arial"/>
          <w:color w:val="000000"/>
          <w:kern w:val="24"/>
          <w:sz w:val="20"/>
          <w:szCs w:val="20"/>
          <w:lang w:val="fr-FR"/>
        </w:rPr>
        <w:t xml:space="preserve">états </w:t>
      </w:r>
      <w:r>
        <w:rPr>
          <w:rFonts w:ascii="Verdana" w:eastAsia="Times New Roman" w:hAnsi="Verdana" w:cs="Arial"/>
          <w:color w:val="000000"/>
          <w:kern w:val="24"/>
          <w:sz w:val="20"/>
          <w:szCs w:val="20"/>
          <w:lang w:val="fr-FR"/>
        </w:rPr>
        <w:t>d’avancement, organiser les réceptions, ...) et communiquer sur l’avancement des travaux vers vos collègues ou les insta</w:t>
      </w:r>
      <w:r w:rsidR="00942538">
        <w:rPr>
          <w:rFonts w:ascii="Verdana" w:eastAsia="Times New Roman" w:hAnsi="Verdana" w:cs="Arial"/>
          <w:color w:val="000000"/>
          <w:kern w:val="24"/>
          <w:sz w:val="20"/>
          <w:szCs w:val="20"/>
          <w:lang w:val="fr-FR"/>
        </w:rPr>
        <w:t>nces de gouvernance de la Ville ;</w:t>
      </w:r>
    </w:p>
    <w:p w14:paraId="16A468EE" w14:textId="7E350480" w:rsidR="00942538" w:rsidRDefault="00942538" w:rsidP="00F07222">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w:t>
      </w:r>
    </w:p>
    <w:p w14:paraId="237FEFD5" w14:textId="42357F6F" w:rsidR="00093444" w:rsidRPr="00093444" w:rsidRDefault="00093444" w:rsidP="00093444">
      <w:pPr>
        <w:tabs>
          <w:tab w:val="left" w:pos="360"/>
        </w:tabs>
        <w:spacing w:after="120"/>
        <w:jc w:val="both"/>
        <w:rPr>
          <w:rFonts w:ascii="Verdana" w:eastAsia="Times New Roman" w:hAnsi="Verdana" w:cs="Arial"/>
          <w:color w:val="000000"/>
          <w:kern w:val="24"/>
          <w:sz w:val="20"/>
          <w:szCs w:val="20"/>
          <w:lang w:val="fr-FR"/>
        </w:rPr>
      </w:pPr>
      <w:r>
        <w:rPr>
          <w:rFonts w:ascii="Verdana" w:hAnsi="Verdana"/>
          <w:sz w:val="20"/>
          <w:lang w:val="fr-FR"/>
        </w:rPr>
        <w:t>Vous participez au développement du service en faisant preuve de curiosité par rapport aux développements technologiques dans le domaine des performances énergétiques des bâtiments. Vous êtes force de proposition dans les thématiques dans lesquelles vous êtes spécialisé.</w:t>
      </w:r>
    </w:p>
    <w:p w14:paraId="661066CD" w14:textId="69EA619E" w:rsidR="00FF6015" w:rsidRPr="0051178C" w:rsidRDefault="00FF6015" w:rsidP="0051178C">
      <w:pPr>
        <w:pStyle w:val="NormalWeb"/>
        <w:spacing w:before="360" w:beforeAutospacing="0" w:after="0" w:afterAutospacing="0"/>
        <w:ind w:left="-284"/>
        <w:rPr>
          <w:rFonts w:ascii="Verdana" w:eastAsia="Verdana" w:hAnsi="Verdana" w:cstheme="minorBidi"/>
          <w:b/>
          <w:bCs/>
          <w:color w:val="000000" w:themeColor="text1"/>
          <w:kern w:val="24"/>
          <w:sz w:val="36"/>
          <w:szCs w:val="36"/>
        </w:rPr>
      </w:pPr>
      <w:r>
        <w:rPr>
          <w:rFonts w:ascii="Verdana" w:eastAsia="Verdana" w:hAnsi="Verdana" w:cstheme="minorBidi"/>
          <w:b/>
          <w:bCs/>
          <w:color w:val="000000" w:themeColor="text1"/>
          <w:kern w:val="24"/>
          <w:sz w:val="36"/>
          <w:szCs w:val="36"/>
        </w:rPr>
        <w:t xml:space="preserve">NOTRE </w:t>
      </w:r>
      <w:r w:rsidRPr="0051178C">
        <w:rPr>
          <w:rFonts w:ascii="Verdana" w:eastAsia="Verdana" w:hAnsi="Verdana" w:cs="+mn-cs"/>
          <w:b/>
          <w:bCs/>
          <w:color w:val="4A8BC6"/>
          <w:kern w:val="24"/>
          <w:sz w:val="36"/>
          <w:szCs w:val="36"/>
          <w:lang w:eastAsia="en-US"/>
        </w:rPr>
        <w:t>OFFRE</w:t>
      </w:r>
    </w:p>
    <w:p w14:paraId="5FAFD1F3" w14:textId="7716322A" w:rsidR="00FF6015" w:rsidRDefault="00FF6015" w:rsidP="00FF6015">
      <w:pPr>
        <w:pStyle w:val="NormalWeb"/>
        <w:spacing w:before="0" w:beforeAutospacing="0" w:after="0" w:afterAutospacing="0"/>
        <w:ind w:left="-284"/>
      </w:pPr>
    </w:p>
    <w:p w14:paraId="677F10AA" w14:textId="77777777" w:rsidR="00FF6015" w:rsidRPr="0051178C" w:rsidRDefault="00FF6015"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FF6015">
        <w:rPr>
          <w:rFonts w:ascii="Verdana" w:eastAsia="Times New Roman" w:hAnsi="Verdana" w:cs="Arial"/>
          <w:b/>
          <w:bCs/>
          <w:color w:val="000000"/>
          <w:kern w:val="24"/>
          <w:sz w:val="20"/>
          <w:szCs w:val="20"/>
          <w:lang w:val="fr-FR" w:eastAsia="fr-BE"/>
        </w:rPr>
        <w:t>Votre contrat : </w:t>
      </w:r>
      <w:r w:rsidRPr="0051178C">
        <w:rPr>
          <w:rFonts w:ascii="Verdana" w:eastAsia="Times New Roman" w:hAnsi="Verdana" w:cs="Arial"/>
          <w:b/>
          <w:bCs/>
          <w:color w:val="000000"/>
          <w:kern w:val="24"/>
          <w:sz w:val="20"/>
          <w:szCs w:val="20"/>
          <w:lang w:val="fr-FR" w:eastAsia="fr-BE"/>
        </w:rPr>
        <w:t> </w:t>
      </w:r>
    </w:p>
    <w:p w14:paraId="10AF28C5" w14:textId="081C9DB8"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51178C">
        <w:rPr>
          <w:rFonts w:ascii="Verdana" w:eastAsia="Times New Roman" w:hAnsi="Verdana" w:cs="Arial"/>
          <w:color w:val="000000"/>
          <w:kern w:val="24"/>
          <w:sz w:val="20"/>
          <w:szCs w:val="20"/>
          <w:lang w:val="fr-FR"/>
        </w:rPr>
        <w:t>CDI</w:t>
      </w:r>
      <w:r w:rsidR="0009489A" w:rsidRPr="0051178C">
        <w:rPr>
          <w:rFonts w:ascii="Verdana" w:eastAsia="Times New Roman" w:hAnsi="Verdana" w:cs="Arial"/>
          <w:color w:val="000000"/>
          <w:kern w:val="24"/>
          <w:sz w:val="20"/>
          <w:szCs w:val="20"/>
          <w:lang w:val="fr-FR"/>
        </w:rPr>
        <w:t> ;</w:t>
      </w:r>
    </w:p>
    <w:p w14:paraId="2ABBCD55" w14:textId="46C728A1"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51178C">
        <w:rPr>
          <w:rFonts w:ascii="Verdana" w:eastAsia="Times New Roman" w:hAnsi="Verdana" w:cs="Arial"/>
          <w:color w:val="000000"/>
          <w:kern w:val="24"/>
          <w:sz w:val="20"/>
          <w:szCs w:val="20"/>
          <w:lang w:val="fr-FR"/>
        </w:rPr>
        <w:t>Temps plein de jour 38h/semaine</w:t>
      </w:r>
      <w:r w:rsidR="007648D2" w:rsidRPr="0051178C">
        <w:rPr>
          <w:rFonts w:ascii="Verdana" w:eastAsia="Times New Roman" w:hAnsi="Verdana" w:cs="Arial"/>
          <w:color w:val="000000"/>
          <w:kern w:val="24"/>
          <w:sz w:val="20"/>
          <w:szCs w:val="20"/>
          <w:lang w:val="fr-FR"/>
        </w:rPr>
        <w:t xml:space="preserve">, occasionnellement des prestations en soirée ou week-end </w:t>
      </w:r>
      <w:r w:rsidR="0009489A" w:rsidRPr="0051178C">
        <w:rPr>
          <w:rFonts w:ascii="Verdana" w:eastAsia="Times New Roman" w:hAnsi="Verdana" w:cs="Arial"/>
          <w:color w:val="000000"/>
          <w:kern w:val="24"/>
          <w:sz w:val="20"/>
          <w:szCs w:val="20"/>
          <w:lang w:val="fr-FR"/>
        </w:rPr>
        <w:t>;</w:t>
      </w:r>
    </w:p>
    <w:p w14:paraId="01C0FF76" w14:textId="42A40029" w:rsidR="00FF6015" w:rsidRPr="00E74C8D" w:rsidRDefault="00554CB7"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51178C">
        <w:rPr>
          <w:rFonts w:ascii="Verdana" w:eastAsia="Times New Roman" w:hAnsi="Verdana" w:cs="Arial"/>
          <w:color w:val="000000"/>
          <w:kern w:val="24"/>
          <w:sz w:val="20"/>
          <w:szCs w:val="20"/>
          <w:lang w:val="fr-FR"/>
        </w:rPr>
        <w:t xml:space="preserve">Salaire en lien avec votre diplôme et votre expérience (exemple avec 6 années d’expérience : </w:t>
      </w:r>
      <w:r w:rsidR="00E74C8D" w:rsidRPr="00E74C8D">
        <w:rPr>
          <w:rFonts w:ascii="Verdana" w:eastAsia="Times New Roman" w:hAnsi="Verdana" w:cs="Arial"/>
          <w:color w:val="000000"/>
          <w:kern w:val="24"/>
          <w:sz w:val="20"/>
          <w:szCs w:val="20"/>
          <w:lang w:val="fr-FR"/>
        </w:rPr>
        <w:t xml:space="preserve">de </w:t>
      </w:r>
      <w:r w:rsidR="00A84A6A">
        <w:rPr>
          <w:rFonts w:ascii="Verdana" w:eastAsia="Times New Roman" w:hAnsi="Verdana" w:cs="Arial"/>
          <w:color w:val="000000"/>
          <w:kern w:val="24"/>
          <w:sz w:val="20"/>
          <w:szCs w:val="20"/>
          <w:lang w:val="fr-FR"/>
        </w:rPr>
        <w:t>4384</w:t>
      </w:r>
      <w:r w:rsidRPr="00E74C8D">
        <w:rPr>
          <w:rFonts w:ascii="Verdana" w:eastAsia="Times New Roman" w:hAnsi="Verdana" w:cs="Arial"/>
          <w:color w:val="000000"/>
          <w:kern w:val="24"/>
          <w:sz w:val="20"/>
          <w:szCs w:val="20"/>
          <w:lang w:val="fr-FR"/>
        </w:rPr>
        <w:t>€ brut mensuel).</w:t>
      </w:r>
    </w:p>
    <w:p w14:paraId="64151394" w14:textId="4175B739" w:rsidR="00FF6015" w:rsidRPr="0051178C" w:rsidRDefault="00FF6015"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FF6015">
        <w:rPr>
          <w:rFonts w:ascii="Verdana" w:eastAsia="Times New Roman" w:hAnsi="Verdana" w:cs="Arial"/>
          <w:b/>
          <w:bCs/>
          <w:color w:val="000000"/>
          <w:kern w:val="24"/>
          <w:sz w:val="20"/>
          <w:szCs w:val="20"/>
          <w:lang w:val="fr-FR" w:eastAsia="fr-BE"/>
        </w:rPr>
        <w:t>Vos avantages : </w:t>
      </w:r>
    </w:p>
    <w:p w14:paraId="179CFA13" w14:textId="77777777"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FF6015">
        <w:rPr>
          <w:rFonts w:ascii="Verdana" w:eastAsia="Times New Roman" w:hAnsi="Verdana" w:cs="Arial"/>
          <w:color w:val="000000"/>
          <w:kern w:val="24"/>
          <w:sz w:val="20"/>
          <w:szCs w:val="20"/>
          <w:lang w:val="fr-FR"/>
        </w:rPr>
        <w:t>Cadre de travail agréable, dans une Institution qui se veut dynamique et investie dans les nouvelles technologies ;</w:t>
      </w:r>
    </w:p>
    <w:p w14:paraId="7C326531" w14:textId="584AE1F1"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FF6015">
        <w:rPr>
          <w:rFonts w:ascii="Verdana" w:eastAsia="Times New Roman" w:hAnsi="Verdana" w:cs="Arial"/>
          <w:color w:val="000000"/>
          <w:kern w:val="24"/>
          <w:sz w:val="20"/>
          <w:szCs w:val="20"/>
          <w:lang w:val="fr-FR"/>
        </w:rPr>
        <w:t xml:space="preserve">Congés du secteur public </w:t>
      </w:r>
      <w:r w:rsidRPr="00844B08">
        <w:rPr>
          <w:rFonts w:ascii="Verdana" w:eastAsia="Times New Roman" w:hAnsi="Verdana" w:cs="Arial"/>
          <w:color w:val="000000"/>
          <w:kern w:val="24"/>
          <w:sz w:val="20"/>
          <w:szCs w:val="20"/>
          <w:lang w:val="fr-FR"/>
        </w:rPr>
        <w:t xml:space="preserve">(26 jours légaux et </w:t>
      </w:r>
      <w:r w:rsidR="00844B08" w:rsidRPr="00844B08">
        <w:rPr>
          <w:rFonts w:ascii="Verdana" w:eastAsia="Times New Roman" w:hAnsi="Verdana" w:cs="Arial"/>
          <w:color w:val="000000"/>
          <w:kern w:val="24"/>
          <w:sz w:val="20"/>
          <w:szCs w:val="20"/>
          <w:lang w:val="fr-FR"/>
        </w:rPr>
        <w:t>4</w:t>
      </w:r>
      <w:r w:rsidRPr="00844B08">
        <w:rPr>
          <w:rFonts w:ascii="Verdana" w:eastAsia="Times New Roman" w:hAnsi="Verdana" w:cs="Arial"/>
          <w:color w:val="000000"/>
          <w:kern w:val="24"/>
          <w:sz w:val="20"/>
          <w:szCs w:val="20"/>
          <w:lang w:val="fr-FR"/>
        </w:rPr>
        <w:t xml:space="preserve"> jours extra-légaux) ;</w:t>
      </w:r>
    </w:p>
    <w:p w14:paraId="34611524" w14:textId="1D9DB7FF"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FF6015">
        <w:rPr>
          <w:rFonts w:ascii="Verdana" w:eastAsia="Times New Roman" w:hAnsi="Verdana" w:cs="Arial"/>
          <w:color w:val="000000"/>
          <w:kern w:val="24"/>
          <w:sz w:val="20"/>
          <w:szCs w:val="20"/>
          <w:lang w:val="fr-FR"/>
        </w:rPr>
        <w:t>Prime de fin d’année</w:t>
      </w:r>
      <w:r w:rsidR="00A92C50">
        <w:rPr>
          <w:rFonts w:ascii="Verdana" w:eastAsia="Times New Roman" w:hAnsi="Verdana" w:cs="Arial"/>
          <w:color w:val="000000"/>
          <w:kern w:val="24"/>
          <w:sz w:val="20"/>
          <w:szCs w:val="20"/>
          <w:lang w:val="fr-FR"/>
        </w:rPr>
        <w:t xml:space="preserve"> </w:t>
      </w:r>
      <w:r w:rsidRPr="00FF6015">
        <w:rPr>
          <w:rFonts w:ascii="Verdana" w:eastAsia="Times New Roman" w:hAnsi="Verdana" w:cs="Arial"/>
          <w:color w:val="000000"/>
          <w:kern w:val="24"/>
          <w:sz w:val="20"/>
          <w:szCs w:val="20"/>
          <w:lang w:val="fr-FR"/>
        </w:rPr>
        <w:t>;</w:t>
      </w:r>
    </w:p>
    <w:p w14:paraId="0B74E82A" w14:textId="2B085C24"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FF6015">
        <w:rPr>
          <w:rFonts w:ascii="Verdana" w:eastAsia="Times New Roman" w:hAnsi="Verdana" w:cs="Arial"/>
          <w:color w:val="000000"/>
          <w:kern w:val="24"/>
          <w:sz w:val="20"/>
          <w:szCs w:val="20"/>
          <w:lang w:val="fr-FR"/>
        </w:rPr>
        <w:t>Offre de formation continuée ;</w:t>
      </w:r>
    </w:p>
    <w:p w14:paraId="7AC3A9A4" w14:textId="7CD92312" w:rsidR="00A92C50" w:rsidRPr="0051178C" w:rsidRDefault="00A92C50"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Second pilier pension (3% de la rémunération</w:t>
      </w:r>
      <w:r w:rsidR="007648D2">
        <w:rPr>
          <w:rFonts w:ascii="Verdana" w:eastAsia="Times New Roman" w:hAnsi="Verdana" w:cs="Arial"/>
          <w:color w:val="000000"/>
          <w:kern w:val="24"/>
          <w:sz w:val="20"/>
          <w:szCs w:val="20"/>
          <w:lang w:val="fr-FR"/>
        </w:rPr>
        <w:t xml:space="preserve"> annuelle brute</w:t>
      </w:r>
      <w:r>
        <w:rPr>
          <w:rFonts w:ascii="Verdana" w:eastAsia="Times New Roman" w:hAnsi="Verdana" w:cs="Arial"/>
          <w:color w:val="000000"/>
          <w:kern w:val="24"/>
          <w:sz w:val="20"/>
          <w:szCs w:val="20"/>
          <w:lang w:val="fr-FR"/>
        </w:rPr>
        <w:t>) ;</w:t>
      </w:r>
    </w:p>
    <w:p w14:paraId="1EFB3DD2" w14:textId="77777777" w:rsidR="00FF6015" w:rsidRPr="0051178C" w:rsidRDefault="00FF6015" w:rsidP="0051178C">
      <w:pPr>
        <w:pStyle w:val="Paragraphedeliste"/>
        <w:numPr>
          <w:ilvl w:val="0"/>
          <w:numId w:val="7"/>
        </w:numPr>
        <w:tabs>
          <w:tab w:val="left" w:pos="360"/>
        </w:tabs>
        <w:spacing w:after="120"/>
        <w:contextualSpacing w:val="0"/>
        <w:jc w:val="both"/>
        <w:rPr>
          <w:rFonts w:ascii="Verdana" w:eastAsia="Times New Roman" w:hAnsi="Verdana" w:cs="Arial"/>
          <w:color w:val="000000"/>
          <w:kern w:val="24"/>
          <w:sz w:val="20"/>
          <w:szCs w:val="20"/>
          <w:lang w:val="fr-FR"/>
        </w:rPr>
      </w:pPr>
      <w:r w:rsidRPr="00844B08">
        <w:rPr>
          <w:rFonts w:ascii="Verdana" w:eastAsia="Times New Roman" w:hAnsi="Verdana" w:cs="Arial"/>
          <w:color w:val="000000"/>
          <w:kern w:val="24"/>
          <w:sz w:val="20"/>
          <w:szCs w:val="20"/>
          <w:lang w:val="fr-FR"/>
        </w:rPr>
        <w:t>Lieu de travail facilement accessible (proximité de la E42).</w:t>
      </w:r>
    </w:p>
    <w:p w14:paraId="1F5A7C1C" w14:textId="5C31564A" w:rsidR="00805F52" w:rsidRPr="0051178C" w:rsidRDefault="00805F52" w:rsidP="0051178C">
      <w:pPr>
        <w:pStyle w:val="NormalWeb"/>
        <w:spacing w:before="360" w:beforeAutospacing="0" w:after="0" w:afterAutospacing="0"/>
        <w:ind w:left="-284"/>
        <w:rPr>
          <w:rFonts w:ascii="Verdana" w:eastAsia="Verdana" w:hAnsi="Verdana" w:cstheme="minorBidi"/>
          <w:b/>
          <w:bCs/>
          <w:color w:val="000000" w:themeColor="text1"/>
          <w:kern w:val="24"/>
          <w:sz w:val="36"/>
          <w:szCs w:val="36"/>
        </w:rPr>
      </w:pPr>
      <w:r>
        <w:rPr>
          <w:rFonts w:ascii="Verdana" w:eastAsia="Verdana" w:hAnsi="Verdana" w:cstheme="minorBidi"/>
          <w:b/>
          <w:bCs/>
          <w:color w:val="000000" w:themeColor="text1"/>
          <w:kern w:val="24"/>
          <w:sz w:val="36"/>
          <w:szCs w:val="36"/>
        </w:rPr>
        <w:t xml:space="preserve">VOTRE </w:t>
      </w:r>
      <w:r w:rsidRPr="0051178C">
        <w:rPr>
          <w:rFonts w:ascii="Verdana" w:eastAsia="Verdana" w:hAnsi="Verdana" w:cs="+mn-cs"/>
          <w:b/>
          <w:bCs/>
          <w:color w:val="4A8BC6"/>
          <w:kern w:val="24"/>
          <w:sz w:val="36"/>
          <w:szCs w:val="36"/>
          <w:lang w:eastAsia="en-US"/>
        </w:rPr>
        <w:t>PROFIL</w:t>
      </w:r>
    </w:p>
    <w:p w14:paraId="5F346E1E" w14:textId="4716187D" w:rsidR="00805F52" w:rsidRPr="0051178C" w:rsidRDefault="00805F52"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805F52">
        <w:rPr>
          <w:rFonts w:ascii="Verdana" w:eastAsia="Times New Roman" w:hAnsi="Verdana" w:cs="Arial"/>
          <w:b/>
          <w:bCs/>
          <w:color w:val="000000"/>
          <w:kern w:val="24"/>
          <w:sz w:val="20"/>
          <w:szCs w:val="20"/>
          <w:lang w:val="fr-FR" w:eastAsia="fr-BE"/>
        </w:rPr>
        <w:t>Formation</w:t>
      </w:r>
      <w:r w:rsidR="00C51129">
        <w:rPr>
          <w:rFonts w:ascii="Verdana" w:eastAsia="Times New Roman" w:hAnsi="Verdana" w:cs="Arial"/>
          <w:b/>
          <w:bCs/>
          <w:color w:val="000000"/>
          <w:kern w:val="24"/>
          <w:sz w:val="20"/>
          <w:szCs w:val="20"/>
          <w:lang w:val="fr-FR" w:eastAsia="fr-BE"/>
        </w:rPr>
        <w:t xml:space="preserve"> : </w:t>
      </w:r>
    </w:p>
    <w:p w14:paraId="4425B551" w14:textId="5558E8EB" w:rsidR="005C0877" w:rsidRPr="005C0877" w:rsidRDefault="005C0877" w:rsidP="005C087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sidRPr="005C0877">
        <w:rPr>
          <w:rFonts w:ascii="Verdana" w:eastAsia="Times New Roman" w:hAnsi="Verdana" w:cs="Arial"/>
          <w:color w:val="000000"/>
          <w:kern w:val="24"/>
          <w:sz w:val="20"/>
          <w:szCs w:val="20"/>
          <w:lang w:val="fr-FR"/>
        </w:rPr>
        <w:t>Vous êtes titulaire d’un di</w:t>
      </w:r>
      <w:r>
        <w:rPr>
          <w:rFonts w:ascii="Verdana" w:eastAsia="Times New Roman" w:hAnsi="Verdana" w:cs="Arial"/>
          <w:color w:val="000000"/>
          <w:kern w:val="24"/>
          <w:sz w:val="20"/>
          <w:szCs w:val="20"/>
          <w:lang w:val="fr-FR"/>
        </w:rPr>
        <w:t xml:space="preserve">plôme d’ingénieur en construction, </w:t>
      </w:r>
      <w:r w:rsidRPr="005C0877">
        <w:rPr>
          <w:rFonts w:ascii="Verdana" w:eastAsia="Times New Roman" w:hAnsi="Verdana" w:cs="Arial"/>
          <w:color w:val="000000"/>
          <w:kern w:val="24"/>
          <w:sz w:val="20"/>
          <w:szCs w:val="20"/>
          <w:lang w:val="fr-FR"/>
        </w:rPr>
        <w:t>en architecture</w:t>
      </w:r>
      <w:r>
        <w:rPr>
          <w:rFonts w:ascii="Verdana" w:eastAsia="Times New Roman" w:hAnsi="Verdana" w:cs="Arial"/>
          <w:color w:val="000000"/>
          <w:kern w:val="24"/>
          <w:sz w:val="20"/>
          <w:szCs w:val="20"/>
          <w:lang w:val="fr-FR"/>
        </w:rPr>
        <w:t xml:space="preserve"> ou en </w:t>
      </w:r>
      <w:r w:rsidR="00620389">
        <w:rPr>
          <w:rFonts w:ascii="Verdana" w:eastAsia="Times New Roman" w:hAnsi="Verdana" w:cs="Arial"/>
          <w:color w:val="000000"/>
          <w:kern w:val="24"/>
          <w:sz w:val="20"/>
          <w:szCs w:val="20"/>
          <w:lang w:val="fr-FR"/>
        </w:rPr>
        <w:t>électro</w:t>
      </w:r>
      <w:r>
        <w:rPr>
          <w:rFonts w:ascii="Verdana" w:eastAsia="Times New Roman" w:hAnsi="Verdana" w:cs="Arial"/>
          <w:color w:val="000000"/>
          <w:kern w:val="24"/>
          <w:sz w:val="20"/>
          <w:szCs w:val="20"/>
          <w:lang w:val="fr-FR"/>
        </w:rPr>
        <w:t>mécanique</w:t>
      </w:r>
      <w:r w:rsidRPr="005C0877">
        <w:rPr>
          <w:rFonts w:ascii="Verdana" w:eastAsia="Times New Roman" w:hAnsi="Verdana" w:cs="Arial"/>
          <w:color w:val="000000"/>
          <w:kern w:val="24"/>
          <w:sz w:val="20"/>
          <w:szCs w:val="20"/>
          <w:lang w:val="fr-FR"/>
        </w:rPr>
        <w:t xml:space="preserve">, </w:t>
      </w:r>
      <w:r w:rsidR="00942538">
        <w:rPr>
          <w:rFonts w:ascii="Verdana" w:eastAsia="Times New Roman" w:hAnsi="Verdana" w:cs="Arial"/>
          <w:color w:val="000000"/>
          <w:kern w:val="24"/>
          <w:sz w:val="20"/>
          <w:szCs w:val="20"/>
          <w:lang w:val="fr-FR"/>
        </w:rPr>
        <w:t xml:space="preserve">d’un diplôme de master en architecture, ou </w:t>
      </w:r>
      <w:r w:rsidRPr="005C0877">
        <w:rPr>
          <w:rFonts w:ascii="Verdana" w:eastAsia="Times New Roman" w:hAnsi="Verdana" w:cs="Arial"/>
          <w:color w:val="000000"/>
          <w:kern w:val="24"/>
          <w:sz w:val="20"/>
          <w:szCs w:val="20"/>
          <w:lang w:val="fr-FR"/>
        </w:rPr>
        <w:t>d’un baccal</w:t>
      </w:r>
      <w:r>
        <w:rPr>
          <w:rFonts w:ascii="Verdana" w:eastAsia="Times New Roman" w:hAnsi="Verdana" w:cs="Arial"/>
          <w:color w:val="000000"/>
          <w:kern w:val="24"/>
          <w:sz w:val="20"/>
          <w:szCs w:val="20"/>
          <w:lang w:val="fr-FR"/>
        </w:rPr>
        <w:t>auréat orientation construction ;</w:t>
      </w:r>
    </w:p>
    <w:p w14:paraId="106156D8" w14:textId="1BEFA828" w:rsidR="00E300FF" w:rsidRDefault="00E300FF" w:rsidP="005C087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 xml:space="preserve">La possession du certificat de responsable énergie </w:t>
      </w:r>
      <w:r w:rsidR="00C8648B">
        <w:rPr>
          <w:rFonts w:ascii="Verdana" w:eastAsia="Times New Roman" w:hAnsi="Verdana" w:cs="Arial"/>
          <w:color w:val="000000"/>
          <w:kern w:val="24"/>
          <w:sz w:val="20"/>
          <w:szCs w:val="20"/>
          <w:lang w:val="fr-FR"/>
        </w:rPr>
        <w:t xml:space="preserve">est </w:t>
      </w:r>
      <w:r w:rsidR="00942538">
        <w:rPr>
          <w:rFonts w:ascii="Verdana" w:eastAsia="Times New Roman" w:hAnsi="Verdana" w:cs="Arial"/>
          <w:color w:val="000000"/>
          <w:kern w:val="24"/>
          <w:sz w:val="20"/>
          <w:szCs w:val="20"/>
          <w:lang w:val="fr-FR"/>
        </w:rPr>
        <w:t>un atout. S’il vous ne le possédez pas, vous vous engagez à suivre la formation organisée par le Service Public de Wallonie dans les 2 ans de votre engagement. </w:t>
      </w:r>
    </w:p>
    <w:p w14:paraId="26D0C0B5" w14:textId="74AF9E85" w:rsidR="0051178C" w:rsidRPr="00B77A11" w:rsidRDefault="0051178C" w:rsidP="005C087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La possession de l’agrément de certificateur PEB pour les bâtiments publics est un atout.</w:t>
      </w:r>
    </w:p>
    <w:p w14:paraId="0FF6E002" w14:textId="4F234176" w:rsidR="00805F52" w:rsidRPr="0051178C" w:rsidRDefault="00805F52"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805F52">
        <w:rPr>
          <w:rFonts w:ascii="Verdana" w:eastAsia="Times New Roman" w:hAnsi="Verdana" w:cs="Arial"/>
          <w:b/>
          <w:bCs/>
          <w:color w:val="000000"/>
          <w:kern w:val="24"/>
          <w:sz w:val="20"/>
          <w:szCs w:val="20"/>
          <w:lang w:val="fr-FR" w:eastAsia="fr-BE"/>
        </w:rPr>
        <w:t xml:space="preserve">Expérience professionnelle : </w:t>
      </w:r>
    </w:p>
    <w:p w14:paraId="299833C6" w14:textId="49B37CFD" w:rsidR="0000031E" w:rsidRPr="005C0877" w:rsidRDefault="005C0877" w:rsidP="005C087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 xml:space="preserve">Aucune expérience professionnelle n’est requise si vous êtes titulaire d’un diplôme de niveau master. </w:t>
      </w:r>
      <w:r w:rsidRPr="00805F52">
        <w:rPr>
          <w:rFonts w:ascii="Verdana" w:eastAsia="Times New Roman" w:hAnsi="Verdana" w:cs="Arial"/>
          <w:color w:val="000000"/>
          <w:kern w:val="24"/>
          <w:sz w:val="20"/>
          <w:szCs w:val="20"/>
          <w:lang w:val="fr-FR"/>
        </w:rPr>
        <w:t xml:space="preserve">Vous disposez d’au moins </w:t>
      </w:r>
      <w:r>
        <w:rPr>
          <w:rFonts w:ascii="Verdana" w:eastAsia="Times New Roman" w:hAnsi="Verdana" w:cs="Arial"/>
          <w:color w:val="000000"/>
          <w:kern w:val="24"/>
          <w:sz w:val="20"/>
          <w:szCs w:val="20"/>
          <w:lang w:val="fr-FR"/>
        </w:rPr>
        <w:t xml:space="preserve">5 </w:t>
      </w:r>
      <w:r w:rsidRPr="00805F52">
        <w:rPr>
          <w:rFonts w:ascii="Verdana" w:eastAsia="Times New Roman" w:hAnsi="Verdana" w:cs="Arial"/>
          <w:color w:val="000000"/>
          <w:kern w:val="24"/>
          <w:sz w:val="20"/>
          <w:szCs w:val="20"/>
          <w:lang w:val="fr-FR"/>
        </w:rPr>
        <w:t xml:space="preserve">ans </w:t>
      </w:r>
      <w:r w:rsidRPr="00B77A11">
        <w:rPr>
          <w:rFonts w:ascii="Verdana" w:eastAsia="Times New Roman" w:hAnsi="Verdana" w:cs="Arial"/>
          <w:color w:val="000000"/>
          <w:kern w:val="24"/>
          <w:sz w:val="20"/>
          <w:szCs w:val="20"/>
          <w:lang w:val="fr-FR"/>
        </w:rPr>
        <w:t>d’expérience probante</w:t>
      </w:r>
      <w:r>
        <w:rPr>
          <w:rFonts w:ascii="Verdana" w:eastAsia="Times New Roman" w:hAnsi="Verdana" w:cs="Arial"/>
          <w:color w:val="000000"/>
          <w:kern w:val="24"/>
          <w:sz w:val="20"/>
          <w:szCs w:val="20"/>
          <w:lang w:val="fr-FR"/>
        </w:rPr>
        <w:t xml:space="preserve"> si vous êtes titulaire d’un baccalauréat</w:t>
      </w:r>
      <w:r w:rsidR="00BB6874" w:rsidRPr="005C0877">
        <w:rPr>
          <w:rFonts w:ascii="Verdana" w:eastAsia="Times New Roman" w:hAnsi="Verdana" w:cs="Arial"/>
          <w:color w:val="000000"/>
          <w:kern w:val="24"/>
          <w:sz w:val="20"/>
          <w:szCs w:val="20"/>
          <w:lang w:val="fr-FR"/>
        </w:rPr>
        <w:t>.</w:t>
      </w:r>
    </w:p>
    <w:p w14:paraId="6645774E" w14:textId="573411B4" w:rsidR="00805F52" w:rsidRPr="0051178C" w:rsidRDefault="00805F52" w:rsidP="0051178C">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805F52">
        <w:rPr>
          <w:rFonts w:ascii="Verdana" w:eastAsia="Times New Roman" w:hAnsi="Verdana" w:cs="Arial"/>
          <w:b/>
          <w:bCs/>
          <w:color w:val="000000"/>
          <w:kern w:val="24"/>
          <w:sz w:val="20"/>
          <w:szCs w:val="20"/>
          <w:lang w:val="fr-FR" w:eastAsia="fr-BE"/>
        </w:rPr>
        <w:t>Connaissances spécifiques</w:t>
      </w:r>
      <w:r w:rsidR="00C51129">
        <w:rPr>
          <w:rFonts w:ascii="Verdana" w:eastAsia="Times New Roman" w:hAnsi="Verdana" w:cs="Arial"/>
          <w:b/>
          <w:bCs/>
          <w:color w:val="000000"/>
          <w:kern w:val="24"/>
          <w:sz w:val="20"/>
          <w:szCs w:val="20"/>
          <w:lang w:val="fr-FR" w:eastAsia="fr-BE"/>
        </w:rPr>
        <w:t xml:space="preserve"> : </w:t>
      </w:r>
    </w:p>
    <w:p w14:paraId="16C4D1FE" w14:textId="3BBA7DE6" w:rsidR="001F05B7" w:rsidRDefault="001F05B7" w:rsidP="001F05B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Connaissances générales en construction de bâtiments, et plus particulièrement sur les performances énergétiques de leur enveloppe et des équipements en techniques spéciales ;</w:t>
      </w:r>
    </w:p>
    <w:p w14:paraId="17B8AFB4" w14:textId="77777777" w:rsidR="001F05B7" w:rsidRDefault="001F05B7" w:rsidP="001F05B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 xml:space="preserve">Connaissance de logiciels : Suite Microsoft Office, Autodesk </w:t>
      </w:r>
      <w:proofErr w:type="spellStart"/>
      <w:r>
        <w:rPr>
          <w:rFonts w:ascii="Verdana" w:eastAsia="Times New Roman" w:hAnsi="Verdana" w:cs="Arial"/>
          <w:color w:val="000000"/>
          <w:kern w:val="24"/>
          <w:sz w:val="20"/>
          <w:szCs w:val="20"/>
          <w:lang w:val="fr-FR"/>
        </w:rPr>
        <w:t>Autocad</w:t>
      </w:r>
      <w:proofErr w:type="spellEnd"/>
    </w:p>
    <w:p w14:paraId="2339493C" w14:textId="77777777" w:rsidR="001F05B7" w:rsidRDefault="001F05B7" w:rsidP="001F05B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La connaissance des législations relatives aux marchés public (de travaux - mais dans une moindre mesure - de services et de fournitures) est un atout ;</w:t>
      </w:r>
    </w:p>
    <w:p w14:paraId="67BB4927" w14:textId="77777777" w:rsidR="001F05B7" w:rsidRDefault="001F05B7" w:rsidP="001F05B7">
      <w:pPr>
        <w:pStyle w:val="Paragraphedeliste"/>
        <w:numPr>
          <w:ilvl w:val="0"/>
          <w:numId w:val="16"/>
        </w:numPr>
        <w:tabs>
          <w:tab w:val="clear" w:pos="720"/>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La connaissance du cadre légal sur le bien-être au travail et la coordination en matière de sécurité-santé sur les chantiers temporaires ou mobiles est également un atout.</w:t>
      </w:r>
    </w:p>
    <w:p w14:paraId="47B477F7" w14:textId="1EED5C87" w:rsidR="007648D2" w:rsidRPr="001F05B7" w:rsidRDefault="007648D2" w:rsidP="001F05B7">
      <w:pPr>
        <w:tabs>
          <w:tab w:val="left" w:pos="360"/>
        </w:tabs>
        <w:spacing w:before="240" w:after="0" w:line="336" w:lineRule="auto"/>
        <w:ind w:left="-284"/>
        <w:jc w:val="both"/>
        <w:rPr>
          <w:rFonts w:ascii="Verdana" w:eastAsia="Times New Roman" w:hAnsi="Verdana" w:cs="Arial"/>
          <w:b/>
          <w:bCs/>
          <w:color w:val="000000"/>
          <w:kern w:val="24"/>
          <w:sz w:val="20"/>
          <w:szCs w:val="20"/>
          <w:lang w:val="fr-FR" w:eastAsia="fr-BE"/>
        </w:rPr>
      </w:pPr>
      <w:r w:rsidRPr="001F05B7">
        <w:rPr>
          <w:rFonts w:ascii="Verdana" w:eastAsia="Times New Roman" w:hAnsi="Verdana" w:cs="Arial"/>
          <w:b/>
          <w:bCs/>
          <w:color w:val="000000"/>
          <w:kern w:val="24"/>
          <w:sz w:val="20"/>
          <w:szCs w:val="20"/>
          <w:lang w:val="fr-FR" w:eastAsia="fr-BE"/>
        </w:rPr>
        <w:t>Vos aptitudes professionnelles</w:t>
      </w:r>
      <w:r w:rsidR="00C51129" w:rsidRPr="001F05B7">
        <w:rPr>
          <w:rFonts w:ascii="Verdana" w:eastAsia="Times New Roman" w:hAnsi="Verdana" w:cs="Arial"/>
          <w:b/>
          <w:bCs/>
          <w:color w:val="000000"/>
          <w:kern w:val="24"/>
          <w:sz w:val="20"/>
          <w:szCs w:val="20"/>
          <w:lang w:val="fr-FR" w:eastAsia="fr-BE"/>
        </w:rPr>
        <w:t xml:space="preserve"> : </w:t>
      </w:r>
    </w:p>
    <w:p w14:paraId="1740AB1C" w14:textId="77777777" w:rsidR="0051178C" w:rsidRDefault="0051178C" w:rsidP="0051178C">
      <w:pPr>
        <w:pStyle w:val="Paragraphedeliste"/>
        <w:numPr>
          <w:ilvl w:val="0"/>
          <w:numId w:val="25"/>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Sens de l’organisation</w:t>
      </w:r>
    </w:p>
    <w:p w14:paraId="26F10519" w14:textId="77777777" w:rsidR="0051178C" w:rsidRPr="002B090B" w:rsidRDefault="0051178C" w:rsidP="0051178C">
      <w:pPr>
        <w:pStyle w:val="Paragraphedeliste"/>
        <w:numPr>
          <w:ilvl w:val="0"/>
          <w:numId w:val="25"/>
        </w:numPr>
        <w:tabs>
          <w:tab w:val="left" w:pos="360"/>
        </w:tabs>
        <w:spacing w:after="120"/>
        <w:contextualSpacing w:val="0"/>
        <w:jc w:val="both"/>
        <w:rPr>
          <w:rFonts w:ascii="Verdana" w:eastAsia="Times New Roman" w:hAnsi="Verdana" w:cs="Arial"/>
          <w:color w:val="000000"/>
          <w:kern w:val="24"/>
          <w:sz w:val="20"/>
          <w:szCs w:val="20"/>
          <w:lang w:val="fr-FR"/>
        </w:rPr>
      </w:pPr>
      <w:r w:rsidRPr="00805F52">
        <w:rPr>
          <w:rFonts w:ascii="Verdana" w:eastAsia="Times New Roman" w:hAnsi="Verdana" w:cs="Arial"/>
          <w:color w:val="000000"/>
          <w:kern w:val="24"/>
          <w:sz w:val="20"/>
          <w:szCs w:val="20"/>
          <w:lang w:val="fr-FR"/>
        </w:rPr>
        <w:t>Capacité d'initiative et d'innovation ;</w:t>
      </w:r>
    </w:p>
    <w:p w14:paraId="075D6534" w14:textId="77777777" w:rsidR="0051178C" w:rsidRPr="002B090B" w:rsidRDefault="0051178C" w:rsidP="0051178C">
      <w:pPr>
        <w:pStyle w:val="Paragraphedeliste"/>
        <w:numPr>
          <w:ilvl w:val="0"/>
          <w:numId w:val="25"/>
        </w:numPr>
        <w:tabs>
          <w:tab w:val="left" w:pos="360"/>
        </w:tabs>
        <w:spacing w:after="120"/>
        <w:contextualSpacing w:val="0"/>
        <w:jc w:val="both"/>
        <w:rPr>
          <w:rFonts w:ascii="Verdana" w:eastAsia="Times New Roman" w:hAnsi="Verdana" w:cs="Arial"/>
          <w:color w:val="000000"/>
          <w:kern w:val="24"/>
          <w:sz w:val="20"/>
          <w:szCs w:val="20"/>
          <w:lang w:val="fr-FR"/>
        </w:rPr>
      </w:pPr>
      <w:r w:rsidRPr="00805F52">
        <w:rPr>
          <w:rFonts w:ascii="Verdana" w:eastAsia="Times New Roman" w:hAnsi="Verdana" w:cs="Arial"/>
          <w:color w:val="000000"/>
          <w:kern w:val="24"/>
          <w:sz w:val="20"/>
          <w:szCs w:val="20"/>
          <w:lang w:val="fr-FR"/>
        </w:rPr>
        <w:lastRenderedPageBreak/>
        <w:t>Bonne communication orale et écrite en Français ;</w:t>
      </w:r>
    </w:p>
    <w:p w14:paraId="25003C8E" w14:textId="77777777" w:rsidR="0051178C" w:rsidRDefault="0051178C" w:rsidP="0051178C">
      <w:pPr>
        <w:pStyle w:val="Paragraphedeliste"/>
        <w:numPr>
          <w:ilvl w:val="0"/>
          <w:numId w:val="25"/>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Rigueur et esprit critique.</w:t>
      </w:r>
    </w:p>
    <w:p w14:paraId="151FE410" w14:textId="77777777" w:rsidR="0051178C" w:rsidRPr="002B090B" w:rsidRDefault="0051178C" w:rsidP="0051178C">
      <w:pPr>
        <w:pStyle w:val="Paragraphedeliste"/>
        <w:numPr>
          <w:ilvl w:val="0"/>
          <w:numId w:val="25"/>
        </w:numPr>
        <w:tabs>
          <w:tab w:val="left" w:pos="360"/>
        </w:tabs>
        <w:spacing w:after="120"/>
        <w:contextualSpacing w:val="0"/>
        <w:jc w:val="both"/>
        <w:rPr>
          <w:rFonts w:ascii="Verdana" w:eastAsia="Times New Roman" w:hAnsi="Verdana" w:cs="Arial"/>
          <w:color w:val="000000"/>
          <w:kern w:val="24"/>
          <w:sz w:val="20"/>
          <w:szCs w:val="20"/>
          <w:lang w:val="fr-FR"/>
        </w:rPr>
      </w:pPr>
      <w:r>
        <w:rPr>
          <w:rFonts w:ascii="Verdana" w:eastAsia="Times New Roman" w:hAnsi="Verdana" w:cs="Arial"/>
          <w:color w:val="000000"/>
          <w:kern w:val="24"/>
          <w:sz w:val="20"/>
          <w:szCs w:val="20"/>
          <w:lang w:val="fr-FR"/>
        </w:rPr>
        <w:t>Permis B</w:t>
      </w:r>
    </w:p>
    <w:p w14:paraId="0D76909F" w14:textId="107A7091" w:rsidR="00805F52" w:rsidRDefault="00805F52" w:rsidP="00805F52">
      <w:pPr>
        <w:tabs>
          <w:tab w:val="left" w:pos="360"/>
        </w:tabs>
        <w:spacing w:after="0" w:line="336" w:lineRule="auto"/>
        <w:contextualSpacing/>
        <w:jc w:val="both"/>
        <w:rPr>
          <w:rFonts w:ascii="Verdana" w:eastAsia="Times New Roman" w:hAnsi="Verdana" w:cs="Arial"/>
          <w:color w:val="000000"/>
          <w:kern w:val="24"/>
          <w:sz w:val="20"/>
          <w:szCs w:val="20"/>
          <w:lang w:val="fr-FR" w:eastAsia="fr-BE"/>
        </w:rPr>
      </w:pPr>
    </w:p>
    <w:p w14:paraId="4A24079A" w14:textId="5CC276D6" w:rsidR="00805F52" w:rsidRPr="00805F52" w:rsidRDefault="00805F52" w:rsidP="00805F52">
      <w:pPr>
        <w:spacing w:after="0" w:line="240" w:lineRule="auto"/>
        <w:rPr>
          <w:rFonts w:ascii="Times New Roman" w:eastAsia="Times New Roman" w:hAnsi="Times New Roman" w:cs="Times New Roman"/>
          <w:sz w:val="24"/>
          <w:szCs w:val="24"/>
          <w:lang w:eastAsia="fr-BE"/>
        </w:rPr>
      </w:pPr>
      <w:r w:rsidRPr="00805F52">
        <w:rPr>
          <w:rFonts w:ascii="Verdana" w:eastAsia="Verdana" w:hAnsi="Verdana" w:cs="+mn-cs"/>
          <w:b/>
          <w:bCs/>
          <w:color w:val="000000"/>
          <w:kern w:val="24"/>
          <w:sz w:val="36"/>
          <w:szCs w:val="36"/>
          <w:lang w:eastAsia="fr-BE"/>
        </w:rPr>
        <w:t xml:space="preserve">VOTRE </w:t>
      </w:r>
      <w:r w:rsidRPr="00805F52">
        <w:rPr>
          <w:rFonts w:ascii="Verdana" w:eastAsia="Verdana" w:hAnsi="Verdana" w:cs="+mn-cs"/>
          <w:b/>
          <w:bCs/>
          <w:color w:val="4A8BC6"/>
          <w:kern w:val="24"/>
          <w:sz w:val="36"/>
          <w:szCs w:val="36"/>
          <w:lang w:eastAsia="fr-BE"/>
        </w:rPr>
        <w:t>CANDIDATURE</w:t>
      </w:r>
    </w:p>
    <w:p w14:paraId="6F5B182E" w14:textId="77777777" w:rsidR="004E5118" w:rsidRDefault="004E5118" w:rsidP="00805F52">
      <w:pPr>
        <w:spacing w:after="0" w:line="240" w:lineRule="auto"/>
        <w:rPr>
          <w:rFonts w:ascii="Verdana" w:eastAsia="Verdana" w:hAnsi="Verdana" w:cs="+mn-cs"/>
          <w:b/>
          <w:bCs/>
          <w:color w:val="000000"/>
          <w:kern w:val="24"/>
          <w:sz w:val="20"/>
          <w:szCs w:val="19"/>
          <w:lang w:eastAsia="fr-BE"/>
        </w:rPr>
      </w:pPr>
    </w:p>
    <w:p w14:paraId="63447FAD" w14:textId="5A4049C6" w:rsidR="00805F52" w:rsidRPr="00805F52" w:rsidRDefault="00805F52" w:rsidP="00805F52">
      <w:pPr>
        <w:spacing w:after="0" w:line="240" w:lineRule="auto"/>
        <w:rPr>
          <w:rFonts w:ascii="Times New Roman" w:eastAsia="Times New Roman" w:hAnsi="Times New Roman" w:cs="Times New Roman"/>
          <w:lang w:eastAsia="fr-BE"/>
        </w:rPr>
      </w:pPr>
      <w:r w:rsidRPr="00805F52">
        <w:rPr>
          <w:rFonts w:ascii="Verdana" w:eastAsia="Verdana" w:hAnsi="Verdana" w:cs="+mn-cs"/>
          <w:b/>
          <w:bCs/>
          <w:color w:val="000000"/>
          <w:kern w:val="24"/>
          <w:sz w:val="20"/>
          <w:szCs w:val="19"/>
          <w:lang w:eastAsia="fr-BE"/>
        </w:rPr>
        <w:t>Pour postuler</w:t>
      </w:r>
    </w:p>
    <w:p w14:paraId="684EDE05" w14:textId="5805558F" w:rsidR="00982F56" w:rsidRPr="00982F56" w:rsidRDefault="00982F56" w:rsidP="00982F56">
      <w:pPr>
        <w:numPr>
          <w:ilvl w:val="0"/>
          <w:numId w:val="22"/>
        </w:numPr>
        <w:spacing w:after="0" w:line="240" w:lineRule="auto"/>
        <w:contextualSpacing/>
        <w:rPr>
          <w:rFonts w:ascii="Verdana" w:eastAsia="Times New Roman" w:hAnsi="Verdana" w:cs="Times New Roman"/>
          <w:sz w:val="18"/>
          <w:lang w:eastAsia="fr-BE"/>
        </w:rPr>
      </w:pPr>
      <w:r w:rsidRPr="00982F56">
        <w:rPr>
          <w:rFonts w:ascii="Verdana" w:hAnsi="Verdana"/>
          <w:sz w:val="20"/>
        </w:rPr>
        <w:t xml:space="preserve">Pour postuler, merci de </w:t>
      </w:r>
      <w:r>
        <w:rPr>
          <w:rFonts w:ascii="Verdana" w:hAnsi="Verdana"/>
          <w:sz w:val="20"/>
        </w:rPr>
        <w:t>vous rendre sur le lien suivant</w:t>
      </w:r>
      <w:r w:rsidR="00874D2F">
        <w:rPr>
          <w:rFonts w:ascii="Verdana" w:hAnsi="Verdana"/>
          <w:sz w:val="20"/>
        </w:rPr>
        <w:t xml:space="preserve"> </w:t>
      </w:r>
      <w:r w:rsidRPr="00982F56">
        <w:rPr>
          <w:rFonts w:ascii="Verdana" w:hAnsi="Verdana"/>
          <w:sz w:val="20"/>
        </w:rPr>
        <w:t xml:space="preserve">: </w:t>
      </w:r>
      <w:hyperlink r:id="rId7" w:history="1">
        <w:r w:rsidR="008C58E3" w:rsidRPr="0033167D">
          <w:rPr>
            <w:rStyle w:val="Lienhypertexte"/>
            <w:rFonts w:ascii="Verdana" w:hAnsi="Verdana"/>
            <w:sz w:val="20"/>
          </w:rPr>
          <w:t>https://tinyurl.com/jobAndenne</w:t>
        </w:r>
      </w:hyperlink>
      <w:r w:rsidR="008C58E3">
        <w:rPr>
          <w:rFonts w:ascii="Verdana" w:eastAsia="Times New Roman" w:hAnsi="Verdana" w:cs="Times New Roman"/>
          <w:sz w:val="18"/>
          <w:lang w:eastAsia="fr-BE"/>
        </w:rPr>
        <w:t xml:space="preserve"> </w:t>
      </w:r>
    </w:p>
    <w:p w14:paraId="55E2FCCB" w14:textId="7856CAD5" w:rsidR="00805F52" w:rsidRPr="00982F56" w:rsidRDefault="00982F56" w:rsidP="00982F56">
      <w:pPr>
        <w:numPr>
          <w:ilvl w:val="0"/>
          <w:numId w:val="22"/>
        </w:numPr>
        <w:spacing w:after="0" w:line="240" w:lineRule="auto"/>
        <w:contextualSpacing/>
        <w:jc w:val="both"/>
        <w:rPr>
          <w:rFonts w:ascii="Verdana" w:eastAsia="Times New Roman" w:hAnsi="Verdana" w:cs="Times New Roman"/>
          <w:sz w:val="18"/>
          <w:lang w:eastAsia="fr-BE"/>
        </w:rPr>
      </w:pPr>
      <w:r w:rsidRPr="00982F56">
        <w:rPr>
          <w:rFonts w:ascii="Verdana" w:hAnsi="Verdana"/>
          <w:sz w:val="20"/>
        </w:rPr>
        <w:t xml:space="preserve">Vous pouvez envoyer votre candidature jusqu’au </w:t>
      </w:r>
      <w:r w:rsidR="001F1369">
        <w:rPr>
          <w:rFonts w:ascii="Verdana" w:hAnsi="Verdana"/>
          <w:b/>
          <w:sz w:val="20"/>
        </w:rPr>
        <w:t>14 décembre</w:t>
      </w:r>
      <w:bookmarkStart w:id="0" w:name="_GoBack"/>
      <w:bookmarkEnd w:id="0"/>
      <w:r w:rsidRPr="00982F56">
        <w:rPr>
          <w:rFonts w:ascii="Verdana" w:hAnsi="Verdana"/>
          <w:b/>
          <w:sz w:val="20"/>
        </w:rPr>
        <w:t xml:space="preserve"> 202</w:t>
      </w:r>
      <w:r w:rsidR="004A5D6E">
        <w:rPr>
          <w:rFonts w:ascii="Verdana" w:hAnsi="Verdana"/>
          <w:b/>
          <w:sz w:val="20"/>
        </w:rPr>
        <w:t>5</w:t>
      </w:r>
      <w:r w:rsidR="001E7E99">
        <w:rPr>
          <w:rFonts w:ascii="Verdana" w:hAnsi="Verdana"/>
          <w:sz w:val="20"/>
        </w:rPr>
        <w:t xml:space="preserve"> au plus tard</w:t>
      </w:r>
    </w:p>
    <w:p w14:paraId="0008D5A3" w14:textId="053CD8BD" w:rsidR="00805F52" w:rsidRPr="00844B08" w:rsidRDefault="00805F52" w:rsidP="00805F52">
      <w:pPr>
        <w:spacing w:before="120" w:after="0" w:line="240" w:lineRule="auto"/>
        <w:rPr>
          <w:rFonts w:ascii="Times New Roman" w:eastAsia="Times New Roman" w:hAnsi="Times New Roman" w:cs="Times New Roman"/>
          <w:lang w:eastAsia="fr-BE"/>
        </w:rPr>
      </w:pPr>
      <w:r w:rsidRPr="00844B08">
        <w:rPr>
          <w:rFonts w:ascii="Verdana" w:eastAsia="Verdana" w:hAnsi="Verdana" w:cs="+mn-cs"/>
          <w:b/>
          <w:bCs/>
          <w:color w:val="000000"/>
          <w:kern w:val="24"/>
          <w:sz w:val="20"/>
          <w:szCs w:val="19"/>
          <w:lang w:eastAsia="fr-BE"/>
        </w:rPr>
        <w:t>La procédure</w:t>
      </w:r>
    </w:p>
    <w:p w14:paraId="16DDCC4F" w14:textId="7FCA978D" w:rsidR="00844B08" w:rsidRPr="00844B08" w:rsidRDefault="00844B08" w:rsidP="00844B08">
      <w:pPr>
        <w:spacing w:after="0" w:line="240" w:lineRule="auto"/>
        <w:contextualSpacing/>
        <w:rPr>
          <w:rFonts w:ascii="Times New Roman" w:eastAsia="Times New Roman" w:hAnsi="Times New Roman" w:cs="Times New Roman"/>
          <w:sz w:val="20"/>
          <w:lang w:eastAsia="fr-BE"/>
        </w:rPr>
      </w:pPr>
      <w:r w:rsidRPr="00844B08">
        <w:rPr>
          <w:rFonts w:ascii="Verdana" w:eastAsia="Verdana" w:hAnsi="Verdana" w:cs="+mn-cs"/>
          <w:color w:val="000000"/>
          <w:kern w:val="24"/>
          <w:sz w:val="20"/>
          <w:szCs w:val="19"/>
          <w:lang w:eastAsia="fr-BE"/>
        </w:rPr>
        <w:t>La sélection sera réalisée sur base :</w:t>
      </w:r>
    </w:p>
    <w:p w14:paraId="6DF8722E" w14:textId="3B0E4673" w:rsidR="00805F52" w:rsidRPr="00844B08" w:rsidRDefault="00844B08" w:rsidP="00844B08">
      <w:pPr>
        <w:numPr>
          <w:ilvl w:val="0"/>
          <w:numId w:val="23"/>
        </w:numPr>
        <w:spacing w:after="0" w:line="240" w:lineRule="auto"/>
        <w:contextualSpacing/>
        <w:rPr>
          <w:rFonts w:ascii="Verdana" w:eastAsia="Verdana" w:hAnsi="Verdana" w:cs="+mn-cs"/>
          <w:color w:val="000000"/>
          <w:kern w:val="24"/>
          <w:sz w:val="20"/>
          <w:szCs w:val="19"/>
          <w:lang w:eastAsia="fr-BE"/>
        </w:rPr>
      </w:pPr>
      <w:r w:rsidRPr="00844B08">
        <w:rPr>
          <w:rFonts w:ascii="Verdana" w:eastAsia="Verdana" w:hAnsi="Verdana" w:cs="+mn-cs"/>
          <w:color w:val="000000"/>
          <w:kern w:val="24"/>
          <w:sz w:val="20"/>
          <w:szCs w:val="19"/>
          <w:lang w:eastAsia="fr-BE"/>
        </w:rPr>
        <w:t xml:space="preserve">Un test </w:t>
      </w:r>
      <w:r w:rsidR="00A377C1">
        <w:rPr>
          <w:rFonts w:ascii="Verdana" w:eastAsia="Verdana" w:hAnsi="Verdana" w:cs="+mn-cs"/>
          <w:color w:val="000000"/>
          <w:kern w:val="24"/>
          <w:sz w:val="20"/>
          <w:szCs w:val="19"/>
          <w:lang w:eastAsia="fr-BE"/>
        </w:rPr>
        <w:t>éventuel</w:t>
      </w:r>
      <w:r w:rsidRPr="00844B08">
        <w:rPr>
          <w:rFonts w:ascii="Verdana" w:eastAsia="Verdana" w:hAnsi="Verdana" w:cs="+mn-cs"/>
          <w:color w:val="000000"/>
          <w:kern w:val="24"/>
          <w:sz w:val="20"/>
          <w:szCs w:val="19"/>
          <w:lang w:eastAsia="fr-BE"/>
        </w:rPr>
        <w:t xml:space="preserve"> portant sur les connaissances de la matière</w:t>
      </w:r>
    </w:p>
    <w:p w14:paraId="6F412FBE" w14:textId="33510381" w:rsidR="00805F52" w:rsidRPr="00844B08" w:rsidRDefault="00844B08" w:rsidP="0009489A">
      <w:pPr>
        <w:numPr>
          <w:ilvl w:val="0"/>
          <w:numId w:val="23"/>
        </w:numPr>
        <w:spacing w:after="0" w:line="240" w:lineRule="auto"/>
        <w:contextualSpacing/>
        <w:rPr>
          <w:rFonts w:ascii="Times New Roman" w:eastAsia="Times New Roman" w:hAnsi="Times New Roman" w:cs="Times New Roman"/>
          <w:sz w:val="20"/>
          <w:lang w:eastAsia="fr-BE"/>
        </w:rPr>
      </w:pPr>
      <w:r w:rsidRPr="00844B08">
        <w:rPr>
          <w:rFonts w:ascii="Verdana" w:eastAsia="Verdana" w:hAnsi="Verdana" w:cs="+mn-cs"/>
          <w:color w:val="000000"/>
          <w:kern w:val="24"/>
          <w:sz w:val="20"/>
          <w:szCs w:val="19"/>
          <w:lang w:eastAsia="fr-BE"/>
        </w:rPr>
        <w:t>Une i</w:t>
      </w:r>
      <w:r w:rsidR="00805F52" w:rsidRPr="00844B08">
        <w:rPr>
          <w:rFonts w:ascii="Verdana" w:eastAsia="Verdana" w:hAnsi="Verdana" w:cs="+mn-cs"/>
          <w:color w:val="000000"/>
          <w:kern w:val="24"/>
          <w:sz w:val="20"/>
          <w:szCs w:val="19"/>
          <w:lang w:eastAsia="fr-BE"/>
        </w:rPr>
        <w:t xml:space="preserve">nterview des candidats retenus </w:t>
      </w:r>
    </w:p>
    <w:p w14:paraId="32D17C31" w14:textId="0625734C" w:rsidR="00805F52" w:rsidRPr="00844B08" w:rsidRDefault="00805F52" w:rsidP="00805F52">
      <w:pPr>
        <w:spacing w:before="120" w:after="0" w:line="240" w:lineRule="auto"/>
        <w:rPr>
          <w:rFonts w:ascii="Times New Roman" w:eastAsia="Times New Roman" w:hAnsi="Times New Roman" w:cs="Times New Roman"/>
          <w:lang w:eastAsia="fr-BE"/>
        </w:rPr>
      </w:pPr>
      <w:r w:rsidRPr="00844B08">
        <w:rPr>
          <w:rFonts w:ascii="Verdana" w:eastAsia="Verdana" w:hAnsi="Verdana" w:cs="+mn-cs"/>
          <w:b/>
          <w:bCs/>
          <w:color w:val="000000"/>
          <w:kern w:val="24"/>
          <w:sz w:val="20"/>
          <w:szCs w:val="19"/>
          <w:lang w:eastAsia="fr-BE"/>
        </w:rPr>
        <w:t>Une question ?</w:t>
      </w:r>
    </w:p>
    <w:p w14:paraId="32189C12" w14:textId="361A0E97" w:rsidR="00A92C50" w:rsidRPr="00874D2F" w:rsidRDefault="004E5118" w:rsidP="00874D2F">
      <w:pPr>
        <w:pStyle w:val="Paragraphedeliste"/>
        <w:numPr>
          <w:ilvl w:val="0"/>
          <w:numId w:val="24"/>
        </w:numPr>
        <w:jc w:val="both"/>
        <w:rPr>
          <w:rFonts w:ascii="Verdana" w:eastAsia="Verdana" w:hAnsi="Verdana" w:cs="+mn-cs"/>
          <w:color w:val="000000"/>
          <w:kern w:val="24"/>
          <w:sz w:val="20"/>
          <w:szCs w:val="19"/>
        </w:rPr>
      </w:pPr>
      <w:r w:rsidRPr="00844B08">
        <w:rPr>
          <w:rFonts w:eastAsia="Verdana" w:cs="+mn-cs"/>
          <w:noProof/>
          <w:color w:val="000000"/>
          <w:kern w:val="24"/>
          <w:szCs w:val="19"/>
        </w:rPr>
        <mc:AlternateContent>
          <mc:Choice Requires="wpg">
            <w:drawing>
              <wp:anchor distT="0" distB="0" distL="114300" distR="114300" simplePos="0" relativeHeight="251661312" behindDoc="0" locked="0" layoutInCell="1" allowOverlap="1" wp14:anchorId="6A20020D" wp14:editId="36EDC449">
                <wp:simplePos x="0" y="0"/>
                <wp:positionH relativeFrom="page">
                  <wp:align>left</wp:align>
                </wp:positionH>
                <wp:positionV relativeFrom="paragraph">
                  <wp:posOffset>2494915</wp:posOffset>
                </wp:positionV>
                <wp:extent cx="7559675" cy="586740"/>
                <wp:effectExtent l="0" t="0" r="3175" b="3810"/>
                <wp:wrapNone/>
                <wp:docPr id="18" name="Groupe 2"/>
                <wp:cNvGraphicFramePr/>
                <a:graphic xmlns:a="http://schemas.openxmlformats.org/drawingml/2006/main">
                  <a:graphicData uri="http://schemas.microsoft.com/office/word/2010/wordprocessingGroup">
                    <wpg:wgp>
                      <wpg:cNvGrpSpPr/>
                      <wpg:grpSpPr>
                        <a:xfrm>
                          <a:off x="0" y="0"/>
                          <a:ext cx="7559675" cy="586740"/>
                          <a:chOff x="0" y="0"/>
                          <a:chExt cx="7559676" cy="586983"/>
                        </a:xfrm>
                      </wpg:grpSpPr>
                      <wps:wsp>
                        <wps:cNvPr id="19" name="Rectangle 19"/>
                        <wps:cNvSpPr/>
                        <wps:spPr>
                          <a:xfrm>
                            <a:off x="0" y="541264"/>
                            <a:ext cx="7559675" cy="45719"/>
                          </a:xfrm>
                          <a:prstGeom prst="rect">
                            <a:avLst/>
                          </a:prstGeom>
                          <a:solidFill>
                            <a:srgbClr val="686F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 name="Rectangle 20"/>
                        <wps:cNvSpPr/>
                        <wps:spPr>
                          <a:xfrm>
                            <a:off x="1" y="0"/>
                            <a:ext cx="7559675" cy="45719"/>
                          </a:xfrm>
                          <a:prstGeom prst="rect">
                            <a:avLst/>
                          </a:prstGeom>
                          <a:solidFill>
                            <a:srgbClr val="686F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ZoneTexte 1"/>
                        <wps:cNvSpPr txBox="1"/>
                        <wps:spPr>
                          <a:xfrm>
                            <a:off x="0" y="159954"/>
                            <a:ext cx="7559675" cy="376555"/>
                          </a:xfrm>
                          <a:prstGeom prst="rect">
                            <a:avLst/>
                          </a:prstGeom>
                          <a:noFill/>
                        </wps:spPr>
                        <wps:txbx>
                          <w:txbxContent>
                            <w:p w14:paraId="234F76B9" w14:textId="77777777" w:rsidR="002E5148" w:rsidRDefault="002E5148" w:rsidP="002E5148">
                              <w:pPr>
                                <w:jc w:val="center"/>
                                <w:rPr>
                                  <w:rFonts w:ascii="Verdana" w:eastAsia="Verdana" w:hAnsi="Verdana"/>
                                  <w:color w:val="000000" w:themeColor="text1"/>
                                  <w:kern w:val="24"/>
                                  <w:sz w:val="24"/>
                                  <w:szCs w:val="24"/>
                                </w:rPr>
                              </w:pPr>
                              <w:r>
                                <w:rPr>
                                  <w:rFonts w:ascii="Verdana" w:eastAsia="Verdana" w:hAnsi="Verdana"/>
                                  <w:color w:val="000000" w:themeColor="text1"/>
                                  <w:kern w:val="24"/>
                                </w:rPr>
                                <w:t xml:space="preserve">Envie d’en savoir plus sur l’Administration communale d’Andenne ? </w:t>
                              </w:r>
                              <w:hyperlink r:id="rId8" w:history="1">
                                <w:r>
                                  <w:rPr>
                                    <w:rStyle w:val="Lienhypertexte"/>
                                    <w:rFonts w:ascii="Verdana" w:eastAsia="Verdana" w:hAnsi="Verdana"/>
                                    <w:color w:val="000000" w:themeColor="text1"/>
                                    <w:kern w:val="24"/>
                                  </w:rPr>
                                  <w:t>Cliquez ici.</w:t>
                                </w:r>
                              </w:hyperlink>
                            </w:p>
                          </w:txbxContent>
                        </wps:txbx>
                        <wps:bodyPr wrap="square" rtlCol="0">
                          <a:spAutoFit/>
                        </wps:bodyPr>
                      </wps:wsp>
                    </wpg:wgp>
                  </a:graphicData>
                </a:graphic>
              </wp:anchor>
            </w:drawing>
          </mc:Choice>
          <mc:Fallback>
            <w:pict>
              <v:group w14:anchorId="6A20020D" id="Groupe 2" o:spid="_x0000_s1031" style="position:absolute;left:0;text-align:left;margin-left:0;margin-top:196.45pt;width:595.25pt;height:46.2pt;z-index:251661312;mso-position-horizontal:left;mso-position-horizontal-relative:page" coordsize="75596,5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">
                <v:rect id="Rectangle 19" o:spid="_x0000_s1032" style="position:absolute;top:5412;width:7559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" fillcolor="#686f74" stroked="f" strokeweight="1pt"/>
                <v:rect id="Rectangle 20" o:spid="_x0000_s1033" style="position:absolute;width:7559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" fillcolor="#686f74" stroked="f" strokeweight="1pt"/>
                <v:shape id="ZoneTexte 1" o:spid="_x0000_s1034" type="#_x0000_t202" style="position:absolute;top:1599;width:75596;height:3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14:paraId="234F76B9" w14:textId="77777777" w:rsidR="002E5148" w:rsidRDefault="002E5148" w:rsidP="002E5148">
                        <w:pPr>
                          <w:jc w:val="center"/>
                          <w:rPr>
                            <w:rFonts w:ascii="Verdana" w:eastAsia="Verdana" w:hAnsi="Verdana"/>
                            <w:color w:val="000000" w:themeColor="text1"/>
                            <w:kern w:val="24"/>
                            <w:sz w:val="24"/>
                            <w:szCs w:val="24"/>
                          </w:rPr>
                        </w:pPr>
                        <w:r>
                          <w:rPr>
                            <w:rFonts w:ascii="Verdana" w:eastAsia="Verdana" w:hAnsi="Verdana"/>
                            <w:color w:val="000000" w:themeColor="text1"/>
                            <w:kern w:val="24"/>
                          </w:rPr>
                          <w:t xml:space="preserve">Envie d’en savoir plus sur l’Administration communale d’Andenne ? </w:t>
                        </w:r>
                        <w:hyperlink r:id="rId9" w:history="1">
                          <w:r>
                            <w:rPr>
                              <w:rStyle w:val="Lienhypertexte"/>
                              <w:rFonts w:ascii="Verdana" w:eastAsia="Verdana" w:hAnsi="Verdana"/>
                              <w:color w:val="000000" w:themeColor="text1"/>
                              <w:kern w:val="24"/>
                            </w:rPr>
                            <w:t>Cliquez ici.</w:t>
                          </w:r>
                        </w:hyperlink>
                      </w:p>
                    </w:txbxContent>
                  </v:textbox>
                </v:shape>
                <w10:wrap anchorx="page"/>
              </v:group>
            </w:pict>
          </mc:Fallback>
        </mc:AlternateContent>
      </w:r>
      <w:r w:rsidR="00805F52" w:rsidRPr="00874D2F">
        <w:rPr>
          <w:rFonts w:ascii="Verdana" w:eastAsia="Verdana" w:hAnsi="Verdana" w:cs="+mn-cs"/>
          <w:color w:val="000000"/>
          <w:kern w:val="24"/>
          <w:sz w:val="20"/>
          <w:szCs w:val="19"/>
        </w:rPr>
        <w:t xml:space="preserve">Vous pouvez </w:t>
      </w:r>
      <w:r w:rsidR="00874D2F" w:rsidRPr="00874D2F">
        <w:rPr>
          <w:rFonts w:ascii="Verdana" w:eastAsia="Verdana" w:hAnsi="Verdana" w:cs="+mn-cs"/>
          <w:color w:val="000000"/>
          <w:kern w:val="24"/>
          <w:sz w:val="20"/>
          <w:szCs w:val="19"/>
        </w:rPr>
        <w:t xml:space="preserve">contacter </w:t>
      </w:r>
      <w:r w:rsidR="007648D2" w:rsidRPr="00874D2F">
        <w:rPr>
          <w:rFonts w:ascii="Verdana" w:eastAsia="Verdana" w:hAnsi="Verdana" w:cs="+mn-cs"/>
          <w:color w:val="000000"/>
          <w:kern w:val="24"/>
          <w:sz w:val="20"/>
          <w:szCs w:val="19"/>
        </w:rPr>
        <w:t xml:space="preserve">Monsieur </w:t>
      </w:r>
      <w:r w:rsidR="00F07222">
        <w:rPr>
          <w:rFonts w:ascii="Verdana" w:eastAsia="Verdana" w:hAnsi="Verdana" w:cs="+mn-cs"/>
          <w:color w:val="000000"/>
          <w:kern w:val="24"/>
          <w:sz w:val="20"/>
          <w:szCs w:val="19"/>
        </w:rPr>
        <w:t>Christophe FRIPPIAT</w:t>
      </w:r>
      <w:r w:rsidR="007648D2" w:rsidRPr="00874D2F">
        <w:rPr>
          <w:rFonts w:ascii="Verdana" w:eastAsia="Verdana" w:hAnsi="Verdana" w:cs="+mn-cs"/>
          <w:color w:val="000000"/>
          <w:kern w:val="24"/>
          <w:sz w:val="20"/>
          <w:szCs w:val="19"/>
        </w:rPr>
        <w:t>, de la Direction des Services Techniques</w:t>
      </w:r>
      <w:r w:rsidR="003C3594" w:rsidRPr="00874D2F">
        <w:rPr>
          <w:rFonts w:ascii="Verdana" w:eastAsia="Verdana" w:hAnsi="Verdana" w:cs="+mn-cs"/>
          <w:color w:val="000000"/>
          <w:kern w:val="24"/>
          <w:sz w:val="20"/>
          <w:szCs w:val="19"/>
        </w:rPr>
        <w:t xml:space="preserve"> </w:t>
      </w:r>
      <w:r w:rsidR="007648D2" w:rsidRPr="00874D2F">
        <w:rPr>
          <w:rFonts w:ascii="Verdana" w:eastAsia="Verdana" w:hAnsi="Verdana" w:cs="+mn-cs"/>
          <w:color w:val="000000"/>
          <w:kern w:val="24"/>
          <w:sz w:val="20"/>
          <w:szCs w:val="19"/>
        </w:rPr>
        <w:t>(</w:t>
      </w:r>
      <w:hyperlink r:id="rId10" w:history="1">
        <w:r w:rsidR="00F07222" w:rsidRPr="00DA01C7">
          <w:rPr>
            <w:rStyle w:val="Lienhypertexte"/>
            <w:rFonts w:ascii="Verdana" w:hAnsi="Verdana"/>
            <w:sz w:val="20"/>
          </w:rPr>
          <w:t>christophe.frippiat@ac.andenne.be</w:t>
        </w:r>
      </w:hyperlink>
      <w:r w:rsidR="00874D2F" w:rsidRPr="00874D2F">
        <w:rPr>
          <w:rStyle w:val="Lienhypertexte"/>
          <w:rFonts w:ascii="Verdana" w:hAnsi="Verdana"/>
          <w:color w:val="auto"/>
          <w:sz w:val="20"/>
          <w:u w:val="none"/>
        </w:rPr>
        <w:t xml:space="preserve"> </w:t>
      </w:r>
      <w:r w:rsidR="00F07222">
        <w:rPr>
          <w:rFonts w:ascii="Verdana" w:eastAsia="Verdana" w:hAnsi="Verdana" w:cs="+mn-cs"/>
          <w:color w:val="000000"/>
          <w:kern w:val="24"/>
          <w:sz w:val="20"/>
          <w:szCs w:val="19"/>
        </w:rPr>
        <w:t>– 085/84.96</w:t>
      </w:r>
      <w:r w:rsidR="00874D2F" w:rsidRPr="00874D2F">
        <w:rPr>
          <w:rFonts w:ascii="Verdana" w:eastAsia="Verdana" w:hAnsi="Verdana" w:cs="+mn-cs"/>
          <w:color w:val="000000"/>
          <w:kern w:val="24"/>
          <w:sz w:val="20"/>
          <w:szCs w:val="19"/>
        </w:rPr>
        <w:t>.</w:t>
      </w:r>
      <w:r w:rsidR="00F07222">
        <w:rPr>
          <w:rFonts w:ascii="Verdana" w:eastAsia="Verdana" w:hAnsi="Verdana" w:cs="+mn-cs"/>
          <w:color w:val="000000"/>
          <w:kern w:val="24"/>
          <w:sz w:val="20"/>
          <w:szCs w:val="19"/>
        </w:rPr>
        <w:t>16</w:t>
      </w:r>
      <w:r w:rsidR="00874D2F" w:rsidRPr="00874D2F">
        <w:rPr>
          <w:rFonts w:ascii="Verdana" w:eastAsia="Verdana" w:hAnsi="Verdana" w:cs="+mn-cs"/>
          <w:color w:val="000000"/>
          <w:kern w:val="24"/>
          <w:sz w:val="20"/>
          <w:szCs w:val="19"/>
        </w:rPr>
        <w:t xml:space="preserve">) ou Madame </w:t>
      </w:r>
      <w:r w:rsidR="004A5D6E">
        <w:rPr>
          <w:rFonts w:ascii="Verdana" w:eastAsia="Verdana" w:hAnsi="Verdana" w:cs="+mn-cs"/>
          <w:color w:val="000000"/>
          <w:kern w:val="24"/>
          <w:sz w:val="20"/>
          <w:szCs w:val="19"/>
        </w:rPr>
        <w:t>Aurore GRENSON</w:t>
      </w:r>
      <w:r w:rsidR="00874D2F" w:rsidRPr="00874D2F">
        <w:rPr>
          <w:rFonts w:ascii="Verdana" w:eastAsia="Verdana" w:hAnsi="Verdana" w:cs="+mn-cs"/>
          <w:color w:val="000000"/>
          <w:kern w:val="24"/>
          <w:sz w:val="20"/>
          <w:szCs w:val="19"/>
        </w:rPr>
        <w:t xml:space="preserve"> du Service RH (</w:t>
      </w:r>
      <w:hyperlink r:id="rId11" w:history="1">
        <w:r w:rsidR="004A5D6E" w:rsidRPr="00E115B8">
          <w:rPr>
            <w:rStyle w:val="Lienhypertexte"/>
            <w:rFonts w:ascii="Verdana" w:eastAsia="Verdana" w:hAnsi="Verdana" w:cs="+mn-cs"/>
            <w:kern w:val="24"/>
            <w:sz w:val="20"/>
            <w:szCs w:val="19"/>
          </w:rPr>
          <w:t>aurore.grenson@ac.andenne.be</w:t>
        </w:r>
      </w:hyperlink>
      <w:r w:rsidR="001E7E99">
        <w:rPr>
          <w:rFonts w:ascii="Verdana" w:eastAsia="Verdana" w:hAnsi="Verdana" w:cs="+mn-cs"/>
          <w:color w:val="000000"/>
          <w:kern w:val="24"/>
          <w:sz w:val="20"/>
          <w:szCs w:val="19"/>
        </w:rPr>
        <w:t xml:space="preserve"> </w:t>
      </w:r>
      <w:r w:rsidR="00874D2F" w:rsidRPr="00874D2F">
        <w:rPr>
          <w:rFonts w:ascii="Verdana" w:eastAsia="Verdana" w:hAnsi="Verdana" w:cs="+mn-cs"/>
          <w:color w:val="000000"/>
          <w:kern w:val="24"/>
          <w:sz w:val="20"/>
          <w:szCs w:val="19"/>
        </w:rPr>
        <w:t>– 085/84.96.20)</w:t>
      </w:r>
    </w:p>
    <w:sectPr w:rsidR="00A92C50" w:rsidRPr="00874D2F" w:rsidSect="0009489A">
      <w:pgSz w:w="11906" w:h="16838"/>
      <w:pgMar w:top="1276"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45226"/>
    <w:multiLevelType w:val="hybridMultilevel"/>
    <w:tmpl w:val="A280756A"/>
    <w:lvl w:ilvl="0" w:tplc="DAE04AE8">
      <w:start w:val="1"/>
      <w:numFmt w:val="bullet"/>
      <w:lvlText w:val="o"/>
      <w:lvlJc w:val="left"/>
      <w:pPr>
        <w:tabs>
          <w:tab w:val="num" w:pos="720"/>
        </w:tabs>
        <w:ind w:left="720" w:hanging="360"/>
      </w:pPr>
      <w:rPr>
        <w:rFonts w:ascii="Courier New" w:hAnsi="Courier New" w:hint="default"/>
      </w:rPr>
    </w:lvl>
    <w:lvl w:ilvl="1" w:tplc="2496D324">
      <w:start w:val="1"/>
      <w:numFmt w:val="bullet"/>
      <w:lvlText w:val="o"/>
      <w:lvlJc w:val="left"/>
      <w:pPr>
        <w:tabs>
          <w:tab w:val="num" w:pos="1440"/>
        </w:tabs>
        <w:ind w:left="1440" w:hanging="360"/>
      </w:pPr>
      <w:rPr>
        <w:rFonts w:ascii="Courier New" w:hAnsi="Courier New" w:hint="default"/>
      </w:rPr>
    </w:lvl>
    <w:lvl w:ilvl="2" w:tplc="AC92CFD6">
      <w:start w:val="1"/>
      <w:numFmt w:val="bullet"/>
      <w:lvlText w:val="o"/>
      <w:lvlJc w:val="left"/>
      <w:pPr>
        <w:tabs>
          <w:tab w:val="num" w:pos="2160"/>
        </w:tabs>
        <w:ind w:left="2160" w:hanging="360"/>
      </w:pPr>
      <w:rPr>
        <w:rFonts w:ascii="Courier New" w:hAnsi="Courier New" w:hint="default"/>
      </w:rPr>
    </w:lvl>
    <w:lvl w:ilvl="3" w:tplc="D28AA1E0" w:tentative="1">
      <w:start w:val="1"/>
      <w:numFmt w:val="bullet"/>
      <w:lvlText w:val="o"/>
      <w:lvlJc w:val="left"/>
      <w:pPr>
        <w:tabs>
          <w:tab w:val="num" w:pos="2880"/>
        </w:tabs>
        <w:ind w:left="2880" w:hanging="360"/>
      </w:pPr>
      <w:rPr>
        <w:rFonts w:ascii="Courier New" w:hAnsi="Courier New" w:hint="default"/>
      </w:rPr>
    </w:lvl>
    <w:lvl w:ilvl="4" w:tplc="8E6E7946" w:tentative="1">
      <w:start w:val="1"/>
      <w:numFmt w:val="bullet"/>
      <w:lvlText w:val="o"/>
      <w:lvlJc w:val="left"/>
      <w:pPr>
        <w:tabs>
          <w:tab w:val="num" w:pos="3600"/>
        </w:tabs>
        <w:ind w:left="3600" w:hanging="360"/>
      </w:pPr>
      <w:rPr>
        <w:rFonts w:ascii="Courier New" w:hAnsi="Courier New" w:hint="default"/>
      </w:rPr>
    </w:lvl>
    <w:lvl w:ilvl="5" w:tplc="0736DD96" w:tentative="1">
      <w:start w:val="1"/>
      <w:numFmt w:val="bullet"/>
      <w:lvlText w:val="o"/>
      <w:lvlJc w:val="left"/>
      <w:pPr>
        <w:tabs>
          <w:tab w:val="num" w:pos="4320"/>
        </w:tabs>
        <w:ind w:left="4320" w:hanging="360"/>
      </w:pPr>
      <w:rPr>
        <w:rFonts w:ascii="Courier New" w:hAnsi="Courier New" w:hint="default"/>
      </w:rPr>
    </w:lvl>
    <w:lvl w:ilvl="6" w:tplc="3FDEB30C" w:tentative="1">
      <w:start w:val="1"/>
      <w:numFmt w:val="bullet"/>
      <w:lvlText w:val="o"/>
      <w:lvlJc w:val="left"/>
      <w:pPr>
        <w:tabs>
          <w:tab w:val="num" w:pos="5040"/>
        </w:tabs>
        <w:ind w:left="5040" w:hanging="360"/>
      </w:pPr>
      <w:rPr>
        <w:rFonts w:ascii="Courier New" w:hAnsi="Courier New" w:hint="default"/>
      </w:rPr>
    </w:lvl>
    <w:lvl w:ilvl="7" w:tplc="4BEE5550" w:tentative="1">
      <w:start w:val="1"/>
      <w:numFmt w:val="bullet"/>
      <w:lvlText w:val="o"/>
      <w:lvlJc w:val="left"/>
      <w:pPr>
        <w:tabs>
          <w:tab w:val="num" w:pos="5760"/>
        </w:tabs>
        <w:ind w:left="5760" w:hanging="360"/>
      </w:pPr>
      <w:rPr>
        <w:rFonts w:ascii="Courier New" w:hAnsi="Courier New" w:hint="default"/>
      </w:rPr>
    </w:lvl>
    <w:lvl w:ilvl="8" w:tplc="74DCB8CE" w:tentative="1">
      <w:start w:val="1"/>
      <w:numFmt w:val="bullet"/>
      <w:lvlText w:val="o"/>
      <w:lvlJc w:val="left"/>
      <w:pPr>
        <w:tabs>
          <w:tab w:val="num" w:pos="6480"/>
        </w:tabs>
        <w:ind w:left="6480" w:hanging="360"/>
      </w:pPr>
      <w:rPr>
        <w:rFonts w:ascii="Courier New" w:hAnsi="Courier New" w:hint="default"/>
      </w:rPr>
    </w:lvl>
  </w:abstractNum>
  <w:abstractNum w:abstractNumId="1" w15:restartNumberingAfterBreak="0">
    <w:nsid w:val="08C64FD5"/>
    <w:multiLevelType w:val="hybridMultilevel"/>
    <w:tmpl w:val="D4AA2A28"/>
    <w:lvl w:ilvl="0" w:tplc="A3FECF8E">
      <w:start w:val="1"/>
      <w:numFmt w:val="bullet"/>
      <w:lvlText w:val="o"/>
      <w:lvlJc w:val="left"/>
      <w:pPr>
        <w:tabs>
          <w:tab w:val="num" w:pos="720"/>
        </w:tabs>
        <w:ind w:left="720" w:hanging="360"/>
      </w:pPr>
      <w:rPr>
        <w:rFonts w:ascii="Courier New" w:hAnsi="Courier New" w:hint="default"/>
      </w:rPr>
    </w:lvl>
    <w:lvl w:ilvl="1" w:tplc="37BA638C">
      <w:start w:val="1"/>
      <w:numFmt w:val="bullet"/>
      <w:lvlText w:val="o"/>
      <w:lvlJc w:val="left"/>
      <w:pPr>
        <w:tabs>
          <w:tab w:val="num" w:pos="1440"/>
        </w:tabs>
        <w:ind w:left="1440" w:hanging="360"/>
      </w:pPr>
      <w:rPr>
        <w:rFonts w:ascii="Courier New" w:hAnsi="Courier New" w:hint="default"/>
      </w:rPr>
    </w:lvl>
    <w:lvl w:ilvl="2" w:tplc="64E89228" w:tentative="1">
      <w:start w:val="1"/>
      <w:numFmt w:val="bullet"/>
      <w:lvlText w:val="o"/>
      <w:lvlJc w:val="left"/>
      <w:pPr>
        <w:tabs>
          <w:tab w:val="num" w:pos="2160"/>
        </w:tabs>
        <w:ind w:left="2160" w:hanging="360"/>
      </w:pPr>
      <w:rPr>
        <w:rFonts w:ascii="Courier New" w:hAnsi="Courier New" w:hint="default"/>
      </w:rPr>
    </w:lvl>
    <w:lvl w:ilvl="3" w:tplc="9C82BC94" w:tentative="1">
      <w:start w:val="1"/>
      <w:numFmt w:val="bullet"/>
      <w:lvlText w:val="o"/>
      <w:lvlJc w:val="left"/>
      <w:pPr>
        <w:tabs>
          <w:tab w:val="num" w:pos="2880"/>
        </w:tabs>
        <w:ind w:left="2880" w:hanging="360"/>
      </w:pPr>
      <w:rPr>
        <w:rFonts w:ascii="Courier New" w:hAnsi="Courier New" w:hint="default"/>
      </w:rPr>
    </w:lvl>
    <w:lvl w:ilvl="4" w:tplc="127A335C" w:tentative="1">
      <w:start w:val="1"/>
      <w:numFmt w:val="bullet"/>
      <w:lvlText w:val="o"/>
      <w:lvlJc w:val="left"/>
      <w:pPr>
        <w:tabs>
          <w:tab w:val="num" w:pos="3600"/>
        </w:tabs>
        <w:ind w:left="3600" w:hanging="360"/>
      </w:pPr>
      <w:rPr>
        <w:rFonts w:ascii="Courier New" w:hAnsi="Courier New" w:hint="default"/>
      </w:rPr>
    </w:lvl>
    <w:lvl w:ilvl="5" w:tplc="9A648BA8" w:tentative="1">
      <w:start w:val="1"/>
      <w:numFmt w:val="bullet"/>
      <w:lvlText w:val="o"/>
      <w:lvlJc w:val="left"/>
      <w:pPr>
        <w:tabs>
          <w:tab w:val="num" w:pos="4320"/>
        </w:tabs>
        <w:ind w:left="4320" w:hanging="360"/>
      </w:pPr>
      <w:rPr>
        <w:rFonts w:ascii="Courier New" w:hAnsi="Courier New" w:hint="default"/>
      </w:rPr>
    </w:lvl>
    <w:lvl w:ilvl="6" w:tplc="2BC0B80C" w:tentative="1">
      <w:start w:val="1"/>
      <w:numFmt w:val="bullet"/>
      <w:lvlText w:val="o"/>
      <w:lvlJc w:val="left"/>
      <w:pPr>
        <w:tabs>
          <w:tab w:val="num" w:pos="5040"/>
        </w:tabs>
        <w:ind w:left="5040" w:hanging="360"/>
      </w:pPr>
      <w:rPr>
        <w:rFonts w:ascii="Courier New" w:hAnsi="Courier New" w:hint="default"/>
      </w:rPr>
    </w:lvl>
    <w:lvl w:ilvl="7" w:tplc="4F9ECAE0" w:tentative="1">
      <w:start w:val="1"/>
      <w:numFmt w:val="bullet"/>
      <w:lvlText w:val="o"/>
      <w:lvlJc w:val="left"/>
      <w:pPr>
        <w:tabs>
          <w:tab w:val="num" w:pos="5760"/>
        </w:tabs>
        <w:ind w:left="5760" w:hanging="360"/>
      </w:pPr>
      <w:rPr>
        <w:rFonts w:ascii="Courier New" w:hAnsi="Courier New" w:hint="default"/>
      </w:rPr>
    </w:lvl>
    <w:lvl w:ilvl="8" w:tplc="B25273AE" w:tentative="1">
      <w:start w:val="1"/>
      <w:numFmt w:val="bullet"/>
      <w:lvlText w:val="o"/>
      <w:lvlJc w:val="left"/>
      <w:pPr>
        <w:tabs>
          <w:tab w:val="num" w:pos="6480"/>
        </w:tabs>
        <w:ind w:left="6480" w:hanging="360"/>
      </w:pPr>
      <w:rPr>
        <w:rFonts w:ascii="Courier New" w:hAnsi="Courier New" w:hint="default"/>
      </w:rPr>
    </w:lvl>
  </w:abstractNum>
  <w:abstractNum w:abstractNumId="2" w15:restartNumberingAfterBreak="0">
    <w:nsid w:val="0B211666"/>
    <w:multiLevelType w:val="hybridMultilevel"/>
    <w:tmpl w:val="1D66130C"/>
    <w:lvl w:ilvl="0" w:tplc="088E8C1C">
      <w:start w:val="1"/>
      <w:numFmt w:val="bullet"/>
      <w:lvlText w:val="o"/>
      <w:lvlJc w:val="left"/>
      <w:pPr>
        <w:tabs>
          <w:tab w:val="num" w:pos="720"/>
        </w:tabs>
        <w:ind w:left="720" w:hanging="360"/>
      </w:pPr>
      <w:rPr>
        <w:rFonts w:ascii="Courier New" w:hAnsi="Courier New" w:hint="default"/>
      </w:rPr>
    </w:lvl>
    <w:lvl w:ilvl="1" w:tplc="93D6E89C">
      <w:start w:val="1"/>
      <w:numFmt w:val="bullet"/>
      <w:lvlText w:val="o"/>
      <w:lvlJc w:val="left"/>
      <w:pPr>
        <w:tabs>
          <w:tab w:val="num" w:pos="1440"/>
        </w:tabs>
        <w:ind w:left="1440" w:hanging="360"/>
      </w:pPr>
      <w:rPr>
        <w:rFonts w:ascii="Courier New" w:hAnsi="Courier New" w:hint="default"/>
      </w:rPr>
    </w:lvl>
    <w:lvl w:ilvl="2" w:tplc="40BE175E">
      <w:start w:val="1"/>
      <w:numFmt w:val="bullet"/>
      <w:lvlText w:val="o"/>
      <w:lvlJc w:val="left"/>
      <w:pPr>
        <w:tabs>
          <w:tab w:val="num" w:pos="2160"/>
        </w:tabs>
        <w:ind w:left="2160" w:hanging="360"/>
      </w:pPr>
      <w:rPr>
        <w:rFonts w:ascii="Courier New" w:hAnsi="Courier New" w:hint="default"/>
      </w:rPr>
    </w:lvl>
    <w:lvl w:ilvl="3" w:tplc="F22ABDE0" w:tentative="1">
      <w:start w:val="1"/>
      <w:numFmt w:val="bullet"/>
      <w:lvlText w:val="o"/>
      <w:lvlJc w:val="left"/>
      <w:pPr>
        <w:tabs>
          <w:tab w:val="num" w:pos="2880"/>
        </w:tabs>
        <w:ind w:left="2880" w:hanging="360"/>
      </w:pPr>
      <w:rPr>
        <w:rFonts w:ascii="Courier New" w:hAnsi="Courier New" w:hint="default"/>
      </w:rPr>
    </w:lvl>
    <w:lvl w:ilvl="4" w:tplc="E856D0E8" w:tentative="1">
      <w:start w:val="1"/>
      <w:numFmt w:val="bullet"/>
      <w:lvlText w:val="o"/>
      <w:lvlJc w:val="left"/>
      <w:pPr>
        <w:tabs>
          <w:tab w:val="num" w:pos="3600"/>
        </w:tabs>
        <w:ind w:left="3600" w:hanging="360"/>
      </w:pPr>
      <w:rPr>
        <w:rFonts w:ascii="Courier New" w:hAnsi="Courier New" w:hint="default"/>
      </w:rPr>
    </w:lvl>
    <w:lvl w:ilvl="5" w:tplc="CE1EFE30" w:tentative="1">
      <w:start w:val="1"/>
      <w:numFmt w:val="bullet"/>
      <w:lvlText w:val="o"/>
      <w:lvlJc w:val="left"/>
      <w:pPr>
        <w:tabs>
          <w:tab w:val="num" w:pos="4320"/>
        </w:tabs>
        <w:ind w:left="4320" w:hanging="360"/>
      </w:pPr>
      <w:rPr>
        <w:rFonts w:ascii="Courier New" w:hAnsi="Courier New" w:hint="default"/>
      </w:rPr>
    </w:lvl>
    <w:lvl w:ilvl="6" w:tplc="052A876C" w:tentative="1">
      <w:start w:val="1"/>
      <w:numFmt w:val="bullet"/>
      <w:lvlText w:val="o"/>
      <w:lvlJc w:val="left"/>
      <w:pPr>
        <w:tabs>
          <w:tab w:val="num" w:pos="5040"/>
        </w:tabs>
        <w:ind w:left="5040" w:hanging="360"/>
      </w:pPr>
      <w:rPr>
        <w:rFonts w:ascii="Courier New" w:hAnsi="Courier New" w:hint="default"/>
      </w:rPr>
    </w:lvl>
    <w:lvl w:ilvl="7" w:tplc="B5D64938" w:tentative="1">
      <w:start w:val="1"/>
      <w:numFmt w:val="bullet"/>
      <w:lvlText w:val="o"/>
      <w:lvlJc w:val="left"/>
      <w:pPr>
        <w:tabs>
          <w:tab w:val="num" w:pos="5760"/>
        </w:tabs>
        <w:ind w:left="5760" w:hanging="360"/>
      </w:pPr>
      <w:rPr>
        <w:rFonts w:ascii="Courier New" w:hAnsi="Courier New" w:hint="default"/>
      </w:rPr>
    </w:lvl>
    <w:lvl w:ilvl="8" w:tplc="799A660A"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12C95893"/>
    <w:multiLevelType w:val="hybridMultilevel"/>
    <w:tmpl w:val="90CE986A"/>
    <w:lvl w:ilvl="0" w:tplc="C9320188">
      <w:start w:val="1"/>
      <w:numFmt w:val="bullet"/>
      <w:lvlText w:val="o"/>
      <w:lvlJc w:val="left"/>
      <w:pPr>
        <w:tabs>
          <w:tab w:val="num" w:pos="720"/>
        </w:tabs>
        <w:ind w:left="720" w:hanging="360"/>
      </w:pPr>
      <w:rPr>
        <w:rFonts w:ascii="Courier New" w:hAnsi="Courier New" w:hint="default"/>
      </w:rPr>
    </w:lvl>
    <w:lvl w:ilvl="1" w:tplc="412EF5AA">
      <w:start w:val="1"/>
      <w:numFmt w:val="bullet"/>
      <w:lvlText w:val="o"/>
      <w:lvlJc w:val="left"/>
      <w:pPr>
        <w:tabs>
          <w:tab w:val="num" w:pos="1440"/>
        </w:tabs>
        <w:ind w:left="1440" w:hanging="360"/>
      </w:pPr>
      <w:rPr>
        <w:rFonts w:ascii="Courier New" w:hAnsi="Courier New" w:hint="default"/>
      </w:rPr>
    </w:lvl>
    <w:lvl w:ilvl="2" w:tplc="3B34BA12" w:tentative="1">
      <w:start w:val="1"/>
      <w:numFmt w:val="bullet"/>
      <w:lvlText w:val="o"/>
      <w:lvlJc w:val="left"/>
      <w:pPr>
        <w:tabs>
          <w:tab w:val="num" w:pos="2160"/>
        </w:tabs>
        <w:ind w:left="2160" w:hanging="360"/>
      </w:pPr>
      <w:rPr>
        <w:rFonts w:ascii="Courier New" w:hAnsi="Courier New" w:hint="default"/>
      </w:rPr>
    </w:lvl>
    <w:lvl w:ilvl="3" w:tplc="F42CD14E" w:tentative="1">
      <w:start w:val="1"/>
      <w:numFmt w:val="bullet"/>
      <w:lvlText w:val="o"/>
      <w:lvlJc w:val="left"/>
      <w:pPr>
        <w:tabs>
          <w:tab w:val="num" w:pos="2880"/>
        </w:tabs>
        <w:ind w:left="2880" w:hanging="360"/>
      </w:pPr>
      <w:rPr>
        <w:rFonts w:ascii="Courier New" w:hAnsi="Courier New" w:hint="default"/>
      </w:rPr>
    </w:lvl>
    <w:lvl w:ilvl="4" w:tplc="5AA86C9E" w:tentative="1">
      <w:start w:val="1"/>
      <w:numFmt w:val="bullet"/>
      <w:lvlText w:val="o"/>
      <w:lvlJc w:val="left"/>
      <w:pPr>
        <w:tabs>
          <w:tab w:val="num" w:pos="3600"/>
        </w:tabs>
        <w:ind w:left="3600" w:hanging="360"/>
      </w:pPr>
      <w:rPr>
        <w:rFonts w:ascii="Courier New" w:hAnsi="Courier New" w:hint="default"/>
      </w:rPr>
    </w:lvl>
    <w:lvl w:ilvl="5" w:tplc="4EE64E88" w:tentative="1">
      <w:start w:val="1"/>
      <w:numFmt w:val="bullet"/>
      <w:lvlText w:val="o"/>
      <w:lvlJc w:val="left"/>
      <w:pPr>
        <w:tabs>
          <w:tab w:val="num" w:pos="4320"/>
        </w:tabs>
        <w:ind w:left="4320" w:hanging="360"/>
      </w:pPr>
      <w:rPr>
        <w:rFonts w:ascii="Courier New" w:hAnsi="Courier New" w:hint="default"/>
      </w:rPr>
    </w:lvl>
    <w:lvl w:ilvl="6" w:tplc="18D87898" w:tentative="1">
      <w:start w:val="1"/>
      <w:numFmt w:val="bullet"/>
      <w:lvlText w:val="o"/>
      <w:lvlJc w:val="left"/>
      <w:pPr>
        <w:tabs>
          <w:tab w:val="num" w:pos="5040"/>
        </w:tabs>
        <w:ind w:left="5040" w:hanging="360"/>
      </w:pPr>
      <w:rPr>
        <w:rFonts w:ascii="Courier New" w:hAnsi="Courier New" w:hint="default"/>
      </w:rPr>
    </w:lvl>
    <w:lvl w:ilvl="7" w:tplc="BDB43FBC" w:tentative="1">
      <w:start w:val="1"/>
      <w:numFmt w:val="bullet"/>
      <w:lvlText w:val="o"/>
      <w:lvlJc w:val="left"/>
      <w:pPr>
        <w:tabs>
          <w:tab w:val="num" w:pos="5760"/>
        </w:tabs>
        <w:ind w:left="5760" w:hanging="360"/>
      </w:pPr>
      <w:rPr>
        <w:rFonts w:ascii="Courier New" w:hAnsi="Courier New" w:hint="default"/>
      </w:rPr>
    </w:lvl>
    <w:lvl w:ilvl="8" w:tplc="61D250AE"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13E03FA3"/>
    <w:multiLevelType w:val="hybridMultilevel"/>
    <w:tmpl w:val="420060EC"/>
    <w:lvl w:ilvl="0" w:tplc="D4D20D68">
      <w:start w:val="1"/>
      <w:numFmt w:val="bullet"/>
      <w:lvlText w:val="o"/>
      <w:lvlJc w:val="left"/>
      <w:pPr>
        <w:ind w:left="720" w:hanging="360"/>
      </w:pPr>
      <w:rPr>
        <w:rFonts w:ascii="Courier New" w:hAnsi="Courier New" w:cs="Courier New" w:hint="default"/>
        <w:sz w:val="20"/>
        <w:szCs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47C0C54"/>
    <w:multiLevelType w:val="hybridMultilevel"/>
    <w:tmpl w:val="53C87B50"/>
    <w:lvl w:ilvl="0" w:tplc="17F0C52C">
      <w:start w:val="1"/>
      <w:numFmt w:val="bullet"/>
      <w:lvlText w:val="o"/>
      <w:lvlJc w:val="left"/>
      <w:pPr>
        <w:tabs>
          <w:tab w:val="num" w:pos="720"/>
        </w:tabs>
        <w:ind w:left="720" w:hanging="360"/>
      </w:pPr>
      <w:rPr>
        <w:rFonts w:ascii="Courier New" w:hAnsi="Courier New" w:hint="default"/>
      </w:rPr>
    </w:lvl>
    <w:lvl w:ilvl="1" w:tplc="B2E45B2E">
      <w:start w:val="1"/>
      <w:numFmt w:val="bullet"/>
      <w:lvlText w:val="o"/>
      <w:lvlJc w:val="left"/>
      <w:pPr>
        <w:tabs>
          <w:tab w:val="num" w:pos="1440"/>
        </w:tabs>
        <w:ind w:left="1440" w:hanging="360"/>
      </w:pPr>
      <w:rPr>
        <w:rFonts w:ascii="Courier New" w:hAnsi="Courier New" w:hint="default"/>
      </w:rPr>
    </w:lvl>
    <w:lvl w:ilvl="2" w:tplc="5E0A165A" w:tentative="1">
      <w:start w:val="1"/>
      <w:numFmt w:val="bullet"/>
      <w:lvlText w:val="o"/>
      <w:lvlJc w:val="left"/>
      <w:pPr>
        <w:tabs>
          <w:tab w:val="num" w:pos="2160"/>
        </w:tabs>
        <w:ind w:left="2160" w:hanging="360"/>
      </w:pPr>
      <w:rPr>
        <w:rFonts w:ascii="Courier New" w:hAnsi="Courier New" w:hint="default"/>
      </w:rPr>
    </w:lvl>
    <w:lvl w:ilvl="3" w:tplc="CEC03548" w:tentative="1">
      <w:start w:val="1"/>
      <w:numFmt w:val="bullet"/>
      <w:lvlText w:val="o"/>
      <w:lvlJc w:val="left"/>
      <w:pPr>
        <w:tabs>
          <w:tab w:val="num" w:pos="2880"/>
        </w:tabs>
        <w:ind w:left="2880" w:hanging="360"/>
      </w:pPr>
      <w:rPr>
        <w:rFonts w:ascii="Courier New" w:hAnsi="Courier New" w:hint="default"/>
      </w:rPr>
    </w:lvl>
    <w:lvl w:ilvl="4" w:tplc="90A8197E" w:tentative="1">
      <w:start w:val="1"/>
      <w:numFmt w:val="bullet"/>
      <w:lvlText w:val="o"/>
      <w:lvlJc w:val="left"/>
      <w:pPr>
        <w:tabs>
          <w:tab w:val="num" w:pos="3600"/>
        </w:tabs>
        <w:ind w:left="3600" w:hanging="360"/>
      </w:pPr>
      <w:rPr>
        <w:rFonts w:ascii="Courier New" w:hAnsi="Courier New" w:hint="default"/>
      </w:rPr>
    </w:lvl>
    <w:lvl w:ilvl="5" w:tplc="71845DC2" w:tentative="1">
      <w:start w:val="1"/>
      <w:numFmt w:val="bullet"/>
      <w:lvlText w:val="o"/>
      <w:lvlJc w:val="left"/>
      <w:pPr>
        <w:tabs>
          <w:tab w:val="num" w:pos="4320"/>
        </w:tabs>
        <w:ind w:left="4320" w:hanging="360"/>
      </w:pPr>
      <w:rPr>
        <w:rFonts w:ascii="Courier New" w:hAnsi="Courier New" w:hint="default"/>
      </w:rPr>
    </w:lvl>
    <w:lvl w:ilvl="6" w:tplc="4D9CBFCA" w:tentative="1">
      <w:start w:val="1"/>
      <w:numFmt w:val="bullet"/>
      <w:lvlText w:val="o"/>
      <w:lvlJc w:val="left"/>
      <w:pPr>
        <w:tabs>
          <w:tab w:val="num" w:pos="5040"/>
        </w:tabs>
        <w:ind w:left="5040" w:hanging="360"/>
      </w:pPr>
      <w:rPr>
        <w:rFonts w:ascii="Courier New" w:hAnsi="Courier New" w:hint="default"/>
      </w:rPr>
    </w:lvl>
    <w:lvl w:ilvl="7" w:tplc="46CA26CC" w:tentative="1">
      <w:start w:val="1"/>
      <w:numFmt w:val="bullet"/>
      <w:lvlText w:val="o"/>
      <w:lvlJc w:val="left"/>
      <w:pPr>
        <w:tabs>
          <w:tab w:val="num" w:pos="5760"/>
        </w:tabs>
        <w:ind w:left="5760" w:hanging="360"/>
      </w:pPr>
      <w:rPr>
        <w:rFonts w:ascii="Courier New" w:hAnsi="Courier New" w:hint="default"/>
      </w:rPr>
    </w:lvl>
    <w:lvl w:ilvl="8" w:tplc="C3DC62F8"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19AD39C9"/>
    <w:multiLevelType w:val="hybridMultilevel"/>
    <w:tmpl w:val="27DEB68A"/>
    <w:lvl w:ilvl="0" w:tplc="80388324">
      <w:start w:val="1"/>
      <w:numFmt w:val="bullet"/>
      <w:lvlText w:val="o"/>
      <w:lvlJc w:val="left"/>
      <w:pPr>
        <w:tabs>
          <w:tab w:val="num" w:pos="720"/>
        </w:tabs>
        <w:ind w:left="720" w:hanging="360"/>
      </w:pPr>
      <w:rPr>
        <w:rFonts w:ascii="Courier New" w:hAnsi="Courier New" w:hint="default"/>
      </w:rPr>
    </w:lvl>
    <w:lvl w:ilvl="1" w:tplc="90B4C650">
      <w:start w:val="1"/>
      <w:numFmt w:val="bullet"/>
      <w:lvlText w:val="o"/>
      <w:lvlJc w:val="left"/>
      <w:pPr>
        <w:tabs>
          <w:tab w:val="num" w:pos="1440"/>
        </w:tabs>
        <w:ind w:left="1440" w:hanging="360"/>
      </w:pPr>
      <w:rPr>
        <w:rFonts w:ascii="Courier New" w:hAnsi="Courier New" w:hint="default"/>
      </w:rPr>
    </w:lvl>
    <w:lvl w:ilvl="2" w:tplc="86FC14F4">
      <w:start w:val="1"/>
      <w:numFmt w:val="bullet"/>
      <w:lvlText w:val="o"/>
      <w:lvlJc w:val="left"/>
      <w:pPr>
        <w:tabs>
          <w:tab w:val="num" w:pos="2160"/>
        </w:tabs>
        <w:ind w:left="2160" w:hanging="360"/>
      </w:pPr>
      <w:rPr>
        <w:rFonts w:ascii="Courier New" w:hAnsi="Courier New" w:hint="default"/>
      </w:rPr>
    </w:lvl>
    <w:lvl w:ilvl="3" w:tplc="14DE0A48" w:tentative="1">
      <w:start w:val="1"/>
      <w:numFmt w:val="bullet"/>
      <w:lvlText w:val="o"/>
      <w:lvlJc w:val="left"/>
      <w:pPr>
        <w:tabs>
          <w:tab w:val="num" w:pos="2880"/>
        </w:tabs>
        <w:ind w:left="2880" w:hanging="360"/>
      </w:pPr>
      <w:rPr>
        <w:rFonts w:ascii="Courier New" w:hAnsi="Courier New" w:hint="default"/>
      </w:rPr>
    </w:lvl>
    <w:lvl w:ilvl="4" w:tplc="D4068596" w:tentative="1">
      <w:start w:val="1"/>
      <w:numFmt w:val="bullet"/>
      <w:lvlText w:val="o"/>
      <w:lvlJc w:val="left"/>
      <w:pPr>
        <w:tabs>
          <w:tab w:val="num" w:pos="3600"/>
        </w:tabs>
        <w:ind w:left="3600" w:hanging="360"/>
      </w:pPr>
      <w:rPr>
        <w:rFonts w:ascii="Courier New" w:hAnsi="Courier New" w:hint="default"/>
      </w:rPr>
    </w:lvl>
    <w:lvl w:ilvl="5" w:tplc="576A0FBE" w:tentative="1">
      <w:start w:val="1"/>
      <w:numFmt w:val="bullet"/>
      <w:lvlText w:val="o"/>
      <w:lvlJc w:val="left"/>
      <w:pPr>
        <w:tabs>
          <w:tab w:val="num" w:pos="4320"/>
        </w:tabs>
        <w:ind w:left="4320" w:hanging="360"/>
      </w:pPr>
      <w:rPr>
        <w:rFonts w:ascii="Courier New" w:hAnsi="Courier New" w:hint="default"/>
      </w:rPr>
    </w:lvl>
    <w:lvl w:ilvl="6" w:tplc="50AA1852" w:tentative="1">
      <w:start w:val="1"/>
      <w:numFmt w:val="bullet"/>
      <w:lvlText w:val="o"/>
      <w:lvlJc w:val="left"/>
      <w:pPr>
        <w:tabs>
          <w:tab w:val="num" w:pos="5040"/>
        </w:tabs>
        <w:ind w:left="5040" w:hanging="360"/>
      </w:pPr>
      <w:rPr>
        <w:rFonts w:ascii="Courier New" w:hAnsi="Courier New" w:hint="default"/>
      </w:rPr>
    </w:lvl>
    <w:lvl w:ilvl="7" w:tplc="70F26DDC" w:tentative="1">
      <w:start w:val="1"/>
      <w:numFmt w:val="bullet"/>
      <w:lvlText w:val="o"/>
      <w:lvlJc w:val="left"/>
      <w:pPr>
        <w:tabs>
          <w:tab w:val="num" w:pos="5760"/>
        </w:tabs>
        <w:ind w:left="5760" w:hanging="360"/>
      </w:pPr>
      <w:rPr>
        <w:rFonts w:ascii="Courier New" w:hAnsi="Courier New" w:hint="default"/>
      </w:rPr>
    </w:lvl>
    <w:lvl w:ilvl="8" w:tplc="01EE637C" w:tentative="1">
      <w:start w:val="1"/>
      <w:numFmt w:val="bullet"/>
      <w:lvlText w:val="o"/>
      <w:lvlJc w:val="left"/>
      <w:pPr>
        <w:tabs>
          <w:tab w:val="num" w:pos="6480"/>
        </w:tabs>
        <w:ind w:left="6480" w:hanging="360"/>
      </w:pPr>
      <w:rPr>
        <w:rFonts w:ascii="Courier New" w:hAnsi="Courier New" w:hint="default"/>
      </w:rPr>
    </w:lvl>
  </w:abstractNum>
  <w:abstractNum w:abstractNumId="7" w15:restartNumberingAfterBreak="0">
    <w:nsid w:val="20255559"/>
    <w:multiLevelType w:val="hybridMultilevel"/>
    <w:tmpl w:val="19EE374C"/>
    <w:lvl w:ilvl="0" w:tplc="B20AB08C">
      <w:start w:val="1"/>
      <w:numFmt w:val="bullet"/>
      <w:lvlText w:val="o"/>
      <w:lvlJc w:val="left"/>
      <w:pPr>
        <w:tabs>
          <w:tab w:val="num" w:pos="720"/>
        </w:tabs>
        <w:ind w:left="720" w:hanging="360"/>
      </w:pPr>
      <w:rPr>
        <w:rFonts w:ascii="Courier New" w:hAnsi="Courier New" w:hint="default"/>
      </w:rPr>
    </w:lvl>
    <w:lvl w:ilvl="1" w:tplc="79D45352">
      <w:start w:val="1"/>
      <w:numFmt w:val="bullet"/>
      <w:lvlText w:val="o"/>
      <w:lvlJc w:val="left"/>
      <w:pPr>
        <w:tabs>
          <w:tab w:val="num" w:pos="1440"/>
        </w:tabs>
        <w:ind w:left="1440" w:hanging="360"/>
      </w:pPr>
      <w:rPr>
        <w:rFonts w:ascii="Courier New" w:hAnsi="Courier New" w:hint="default"/>
      </w:rPr>
    </w:lvl>
    <w:lvl w:ilvl="2" w:tplc="DB6650C0" w:tentative="1">
      <w:start w:val="1"/>
      <w:numFmt w:val="bullet"/>
      <w:lvlText w:val="o"/>
      <w:lvlJc w:val="left"/>
      <w:pPr>
        <w:tabs>
          <w:tab w:val="num" w:pos="2160"/>
        </w:tabs>
        <w:ind w:left="2160" w:hanging="360"/>
      </w:pPr>
      <w:rPr>
        <w:rFonts w:ascii="Courier New" w:hAnsi="Courier New" w:hint="default"/>
      </w:rPr>
    </w:lvl>
    <w:lvl w:ilvl="3" w:tplc="54C0A36E" w:tentative="1">
      <w:start w:val="1"/>
      <w:numFmt w:val="bullet"/>
      <w:lvlText w:val="o"/>
      <w:lvlJc w:val="left"/>
      <w:pPr>
        <w:tabs>
          <w:tab w:val="num" w:pos="2880"/>
        </w:tabs>
        <w:ind w:left="2880" w:hanging="360"/>
      </w:pPr>
      <w:rPr>
        <w:rFonts w:ascii="Courier New" w:hAnsi="Courier New" w:hint="default"/>
      </w:rPr>
    </w:lvl>
    <w:lvl w:ilvl="4" w:tplc="5FFC99CC" w:tentative="1">
      <w:start w:val="1"/>
      <w:numFmt w:val="bullet"/>
      <w:lvlText w:val="o"/>
      <w:lvlJc w:val="left"/>
      <w:pPr>
        <w:tabs>
          <w:tab w:val="num" w:pos="3600"/>
        </w:tabs>
        <w:ind w:left="3600" w:hanging="360"/>
      </w:pPr>
      <w:rPr>
        <w:rFonts w:ascii="Courier New" w:hAnsi="Courier New" w:hint="default"/>
      </w:rPr>
    </w:lvl>
    <w:lvl w:ilvl="5" w:tplc="8BBAF4C8" w:tentative="1">
      <w:start w:val="1"/>
      <w:numFmt w:val="bullet"/>
      <w:lvlText w:val="o"/>
      <w:lvlJc w:val="left"/>
      <w:pPr>
        <w:tabs>
          <w:tab w:val="num" w:pos="4320"/>
        </w:tabs>
        <w:ind w:left="4320" w:hanging="360"/>
      </w:pPr>
      <w:rPr>
        <w:rFonts w:ascii="Courier New" w:hAnsi="Courier New" w:hint="default"/>
      </w:rPr>
    </w:lvl>
    <w:lvl w:ilvl="6" w:tplc="3C367390" w:tentative="1">
      <w:start w:val="1"/>
      <w:numFmt w:val="bullet"/>
      <w:lvlText w:val="o"/>
      <w:lvlJc w:val="left"/>
      <w:pPr>
        <w:tabs>
          <w:tab w:val="num" w:pos="5040"/>
        </w:tabs>
        <w:ind w:left="5040" w:hanging="360"/>
      </w:pPr>
      <w:rPr>
        <w:rFonts w:ascii="Courier New" w:hAnsi="Courier New" w:hint="default"/>
      </w:rPr>
    </w:lvl>
    <w:lvl w:ilvl="7" w:tplc="F9885EF0" w:tentative="1">
      <w:start w:val="1"/>
      <w:numFmt w:val="bullet"/>
      <w:lvlText w:val="o"/>
      <w:lvlJc w:val="left"/>
      <w:pPr>
        <w:tabs>
          <w:tab w:val="num" w:pos="5760"/>
        </w:tabs>
        <w:ind w:left="5760" w:hanging="360"/>
      </w:pPr>
      <w:rPr>
        <w:rFonts w:ascii="Courier New" w:hAnsi="Courier New" w:hint="default"/>
      </w:rPr>
    </w:lvl>
    <w:lvl w:ilvl="8" w:tplc="90323F10" w:tentative="1">
      <w:start w:val="1"/>
      <w:numFmt w:val="bullet"/>
      <w:lvlText w:val="o"/>
      <w:lvlJc w:val="left"/>
      <w:pPr>
        <w:tabs>
          <w:tab w:val="num" w:pos="6480"/>
        </w:tabs>
        <w:ind w:left="6480" w:hanging="360"/>
      </w:pPr>
      <w:rPr>
        <w:rFonts w:ascii="Courier New" w:hAnsi="Courier New" w:hint="default"/>
      </w:rPr>
    </w:lvl>
  </w:abstractNum>
  <w:abstractNum w:abstractNumId="8" w15:restartNumberingAfterBreak="0">
    <w:nsid w:val="21167463"/>
    <w:multiLevelType w:val="hybridMultilevel"/>
    <w:tmpl w:val="7E8C4560"/>
    <w:lvl w:ilvl="0" w:tplc="F920EB20">
      <w:start w:val="1"/>
      <w:numFmt w:val="bullet"/>
      <w:lvlText w:val="o"/>
      <w:lvlJc w:val="left"/>
      <w:pPr>
        <w:tabs>
          <w:tab w:val="num" w:pos="720"/>
        </w:tabs>
        <w:ind w:left="720" w:hanging="360"/>
      </w:pPr>
      <w:rPr>
        <w:rFonts w:ascii="Courier New" w:hAnsi="Courier New" w:hint="default"/>
      </w:rPr>
    </w:lvl>
    <w:lvl w:ilvl="1" w:tplc="B21A331E">
      <w:start w:val="1"/>
      <w:numFmt w:val="bullet"/>
      <w:lvlText w:val="o"/>
      <w:lvlJc w:val="left"/>
      <w:pPr>
        <w:tabs>
          <w:tab w:val="num" w:pos="1440"/>
        </w:tabs>
        <w:ind w:left="1440" w:hanging="360"/>
      </w:pPr>
      <w:rPr>
        <w:rFonts w:ascii="Courier New" w:hAnsi="Courier New" w:hint="default"/>
      </w:rPr>
    </w:lvl>
    <w:lvl w:ilvl="2" w:tplc="836C563C" w:tentative="1">
      <w:start w:val="1"/>
      <w:numFmt w:val="bullet"/>
      <w:lvlText w:val="o"/>
      <w:lvlJc w:val="left"/>
      <w:pPr>
        <w:tabs>
          <w:tab w:val="num" w:pos="2160"/>
        </w:tabs>
        <w:ind w:left="2160" w:hanging="360"/>
      </w:pPr>
      <w:rPr>
        <w:rFonts w:ascii="Courier New" w:hAnsi="Courier New" w:hint="default"/>
      </w:rPr>
    </w:lvl>
    <w:lvl w:ilvl="3" w:tplc="91D6374C" w:tentative="1">
      <w:start w:val="1"/>
      <w:numFmt w:val="bullet"/>
      <w:lvlText w:val="o"/>
      <w:lvlJc w:val="left"/>
      <w:pPr>
        <w:tabs>
          <w:tab w:val="num" w:pos="2880"/>
        </w:tabs>
        <w:ind w:left="2880" w:hanging="360"/>
      </w:pPr>
      <w:rPr>
        <w:rFonts w:ascii="Courier New" w:hAnsi="Courier New" w:hint="default"/>
      </w:rPr>
    </w:lvl>
    <w:lvl w:ilvl="4" w:tplc="D7C2D996" w:tentative="1">
      <w:start w:val="1"/>
      <w:numFmt w:val="bullet"/>
      <w:lvlText w:val="o"/>
      <w:lvlJc w:val="left"/>
      <w:pPr>
        <w:tabs>
          <w:tab w:val="num" w:pos="3600"/>
        </w:tabs>
        <w:ind w:left="3600" w:hanging="360"/>
      </w:pPr>
      <w:rPr>
        <w:rFonts w:ascii="Courier New" w:hAnsi="Courier New" w:hint="default"/>
      </w:rPr>
    </w:lvl>
    <w:lvl w:ilvl="5" w:tplc="12DAA6D6" w:tentative="1">
      <w:start w:val="1"/>
      <w:numFmt w:val="bullet"/>
      <w:lvlText w:val="o"/>
      <w:lvlJc w:val="left"/>
      <w:pPr>
        <w:tabs>
          <w:tab w:val="num" w:pos="4320"/>
        </w:tabs>
        <w:ind w:left="4320" w:hanging="360"/>
      </w:pPr>
      <w:rPr>
        <w:rFonts w:ascii="Courier New" w:hAnsi="Courier New" w:hint="default"/>
      </w:rPr>
    </w:lvl>
    <w:lvl w:ilvl="6" w:tplc="0CF0B91C" w:tentative="1">
      <w:start w:val="1"/>
      <w:numFmt w:val="bullet"/>
      <w:lvlText w:val="o"/>
      <w:lvlJc w:val="left"/>
      <w:pPr>
        <w:tabs>
          <w:tab w:val="num" w:pos="5040"/>
        </w:tabs>
        <w:ind w:left="5040" w:hanging="360"/>
      </w:pPr>
      <w:rPr>
        <w:rFonts w:ascii="Courier New" w:hAnsi="Courier New" w:hint="default"/>
      </w:rPr>
    </w:lvl>
    <w:lvl w:ilvl="7" w:tplc="1736BFEA" w:tentative="1">
      <w:start w:val="1"/>
      <w:numFmt w:val="bullet"/>
      <w:lvlText w:val="o"/>
      <w:lvlJc w:val="left"/>
      <w:pPr>
        <w:tabs>
          <w:tab w:val="num" w:pos="5760"/>
        </w:tabs>
        <w:ind w:left="5760" w:hanging="360"/>
      </w:pPr>
      <w:rPr>
        <w:rFonts w:ascii="Courier New" w:hAnsi="Courier New" w:hint="default"/>
      </w:rPr>
    </w:lvl>
    <w:lvl w:ilvl="8" w:tplc="273EC400" w:tentative="1">
      <w:start w:val="1"/>
      <w:numFmt w:val="bullet"/>
      <w:lvlText w:val="o"/>
      <w:lvlJc w:val="left"/>
      <w:pPr>
        <w:tabs>
          <w:tab w:val="num" w:pos="6480"/>
        </w:tabs>
        <w:ind w:left="6480" w:hanging="360"/>
      </w:pPr>
      <w:rPr>
        <w:rFonts w:ascii="Courier New" w:hAnsi="Courier New" w:hint="default"/>
      </w:rPr>
    </w:lvl>
  </w:abstractNum>
  <w:abstractNum w:abstractNumId="9" w15:restartNumberingAfterBreak="0">
    <w:nsid w:val="2163068E"/>
    <w:multiLevelType w:val="hybridMultilevel"/>
    <w:tmpl w:val="5E1011E8"/>
    <w:lvl w:ilvl="0" w:tplc="71B4741A">
      <w:start w:val="1"/>
      <w:numFmt w:val="bullet"/>
      <w:lvlText w:val="o"/>
      <w:lvlJc w:val="left"/>
      <w:pPr>
        <w:tabs>
          <w:tab w:val="num" w:pos="720"/>
        </w:tabs>
        <w:ind w:left="720" w:hanging="360"/>
      </w:pPr>
      <w:rPr>
        <w:rFonts w:ascii="Courier New" w:hAnsi="Courier New" w:hint="default"/>
      </w:rPr>
    </w:lvl>
    <w:lvl w:ilvl="1" w:tplc="80407572">
      <w:start w:val="1"/>
      <w:numFmt w:val="bullet"/>
      <w:lvlText w:val="o"/>
      <w:lvlJc w:val="left"/>
      <w:pPr>
        <w:tabs>
          <w:tab w:val="num" w:pos="1440"/>
        </w:tabs>
        <w:ind w:left="1440" w:hanging="360"/>
      </w:pPr>
      <w:rPr>
        <w:rFonts w:ascii="Courier New" w:hAnsi="Courier New" w:hint="default"/>
      </w:rPr>
    </w:lvl>
    <w:lvl w:ilvl="2" w:tplc="FDD0B994" w:tentative="1">
      <w:start w:val="1"/>
      <w:numFmt w:val="bullet"/>
      <w:lvlText w:val="o"/>
      <w:lvlJc w:val="left"/>
      <w:pPr>
        <w:tabs>
          <w:tab w:val="num" w:pos="2160"/>
        </w:tabs>
        <w:ind w:left="2160" w:hanging="360"/>
      </w:pPr>
      <w:rPr>
        <w:rFonts w:ascii="Courier New" w:hAnsi="Courier New" w:hint="default"/>
      </w:rPr>
    </w:lvl>
    <w:lvl w:ilvl="3" w:tplc="090C781A" w:tentative="1">
      <w:start w:val="1"/>
      <w:numFmt w:val="bullet"/>
      <w:lvlText w:val="o"/>
      <w:lvlJc w:val="left"/>
      <w:pPr>
        <w:tabs>
          <w:tab w:val="num" w:pos="2880"/>
        </w:tabs>
        <w:ind w:left="2880" w:hanging="360"/>
      </w:pPr>
      <w:rPr>
        <w:rFonts w:ascii="Courier New" w:hAnsi="Courier New" w:hint="default"/>
      </w:rPr>
    </w:lvl>
    <w:lvl w:ilvl="4" w:tplc="FC90CD32" w:tentative="1">
      <w:start w:val="1"/>
      <w:numFmt w:val="bullet"/>
      <w:lvlText w:val="o"/>
      <w:lvlJc w:val="left"/>
      <w:pPr>
        <w:tabs>
          <w:tab w:val="num" w:pos="3600"/>
        </w:tabs>
        <w:ind w:left="3600" w:hanging="360"/>
      </w:pPr>
      <w:rPr>
        <w:rFonts w:ascii="Courier New" w:hAnsi="Courier New" w:hint="default"/>
      </w:rPr>
    </w:lvl>
    <w:lvl w:ilvl="5" w:tplc="A34AE7B6" w:tentative="1">
      <w:start w:val="1"/>
      <w:numFmt w:val="bullet"/>
      <w:lvlText w:val="o"/>
      <w:lvlJc w:val="left"/>
      <w:pPr>
        <w:tabs>
          <w:tab w:val="num" w:pos="4320"/>
        </w:tabs>
        <w:ind w:left="4320" w:hanging="360"/>
      </w:pPr>
      <w:rPr>
        <w:rFonts w:ascii="Courier New" w:hAnsi="Courier New" w:hint="default"/>
      </w:rPr>
    </w:lvl>
    <w:lvl w:ilvl="6" w:tplc="C7BC0C40" w:tentative="1">
      <w:start w:val="1"/>
      <w:numFmt w:val="bullet"/>
      <w:lvlText w:val="o"/>
      <w:lvlJc w:val="left"/>
      <w:pPr>
        <w:tabs>
          <w:tab w:val="num" w:pos="5040"/>
        </w:tabs>
        <w:ind w:left="5040" w:hanging="360"/>
      </w:pPr>
      <w:rPr>
        <w:rFonts w:ascii="Courier New" w:hAnsi="Courier New" w:hint="default"/>
      </w:rPr>
    </w:lvl>
    <w:lvl w:ilvl="7" w:tplc="6570E5A4" w:tentative="1">
      <w:start w:val="1"/>
      <w:numFmt w:val="bullet"/>
      <w:lvlText w:val="o"/>
      <w:lvlJc w:val="left"/>
      <w:pPr>
        <w:tabs>
          <w:tab w:val="num" w:pos="5760"/>
        </w:tabs>
        <w:ind w:left="5760" w:hanging="360"/>
      </w:pPr>
      <w:rPr>
        <w:rFonts w:ascii="Courier New" w:hAnsi="Courier New" w:hint="default"/>
      </w:rPr>
    </w:lvl>
    <w:lvl w:ilvl="8" w:tplc="52A03B56" w:tentative="1">
      <w:start w:val="1"/>
      <w:numFmt w:val="bullet"/>
      <w:lvlText w:val="o"/>
      <w:lvlJc w:val="left"/>
      <w:pPr>
        <w:tabs>
          <w:tab w:val="num" w:pos="6480"/>
        </w:tabs>
        <w:ind w:left="6480" w:hanging="360"/>
      </w:pPr>
      <w:rPr>
        <w:rFonts w:ascii="Courier New" w:hAnsi="Courier New" w:hint="default"/>
      </w:rPr>
    </w:lvl>
  </w:abstractNum>
  <w:abstractNum w:abstractNumId="10" w15:restartNumberingAfterBreak="0">
    <w:nsid w:val="27F34C16"/>
    <w:multiLevelType w:val="hybridMultilevel"/>
    <w:tmpl w:val="4BC2A42C"/>
    <w:lvl w:ilvl="0" w:tplc="CEE4855C">
      <w:start w:val="1"/>
      <w:numFmt w:val="bullet"/>
      <w:lvlText w:val="o"/>
      <w:lvlJc w:val="left"/>
      <w:pPr>
        <w:tabs>
          <w:tab w:val="num" w:pos="720"/>
        </w:tabs>
        <w:ind w:left="720" w:hanging="360"/>
      </w:pPr>
      <w:rPr>
        <w:rFonts w:ascii="Courier New" w:hAnsi="Courier New" w:hint="default"/>
      </w:rPr>
    </w:lvl>
    <w:lvl w:ilvl="1" w:tplc="79B2317E">
      <w:start w:val="1"/>
      <w:numFmt w:val="bullet"/>
      <w:lvlText w:val="o"/>
      <w:lvlJc w:val="left"/>
      <w:pPr>
        <w:tabs>
          <w:tab w:val="num" w:pos="1440"/>
        </w:tabs>
        <w:ind w:left="1440" w:hanging="360"/>
      </w:pPr>
      <w:rPr>
        <w:rFonts w:ascii="Courier New" w:hAnsi="Courier New" w:hint="default"/>
      </w:rPr>
    </w:lvl>
    <w:lvl w:ilvl="2" w:tplc="2F9A79DC" w:tentative="1">
      <w:start w:val="1"/>
      <w:numFmt w:val="bullet"/>
      <w:lvlText w:val="o"/>
      <w:lvlJc w:val="left"/>
      <w:pPr>
        <w:tabs>
          <w:tab w:val="num" w:pos="2160"/>
        </w:tabs>
        <w:ind w:left="2160" w:hanging="360"/>
      </w:pPr>
      <w:rPr>
        <w:rFonts w:ascii="Courier New" w:hAnsi="Courier New" w:hint="default"/>
      </w:rPr>
    </w:lvl>
    <w:lvl w:ilvl="3" w:tplc="6B7A97E4" w:tentative="1">
      <w:start w:val="1"/>
      <w:numFmt w:val="bullet"/>
      <w:lvlText w:val="o"/>
      <w:lvlJc w:val="left"/>
      <w:pPr>
        <w:tabs>
          <w:tab w:val="num" w:pos="2880"/>
        </w:tabs>
        <w:ind w:left="2880" w:hanging="360"/>
      </w:pPr>
      <w:rPr>
        <w:rFonts w:ascii="Courier New" w:hAnsi="Courier New" w:hint="default"/>
      </w:rPr>
    </w:lvl>
    <w:lvl w:ilvl="4" w:tplc="9F0AC814" w:tentative="1">
      <w:start w:val="1"/>
      <w:numFmt w:val="bullet"/>
      <w:lvlText w:val="o"/>
      <w:lvlJc w:val="left"/>
      <w:pPr>
        <w:tabs>
          <w:tab w:val="num" w:pos="3600"/>
        </w:tabs>
        <w:ind w:left="3600" w:hanging="360"/>
      </w:pPr>
      <w:rPr>
        <w:rFonts w:ascii="Courier New" w:hAnsi="Courier New" w:hint="default"/>
      </w:rPr>
    </w:lvl>
    <w:lvl w:ilvl="5" w:tplc="4EA0B4C2" w:tentative="1">
      <w:start w:val="1"/>
      <w:numFmt w:val="bullet"/>
      <w:lvlText w:val="o"/>
      <w:lvlJc w:val="left"/>
      <w:pPr>
        <w:tabs>
          <w:tab w:val="num" w:pos="4320"/>
        </w:tabs>
        <w:ind w:left="4320" w:hanging="360"/>
      </w:pPr>
      <w:rPr>
        <w:rFonts w:ascii="Courier New" w:hAnsi="Courier New" w:hint="default"/>
      </w:rPr>
    </w:lvl>
    <w:lvl w:ilvl="6" w:tplc="07A45776" w:tentative="1">
      <w:start w:val="1"/>
      <w:numFmt w:val="bullet"/>
      <w:lvlText w:val="o"/>
      <w:lvlJc w:val="left"/>
      <w:pPr>
        <w:tabs>
          <w:tab w:val="num" w:pos="5040"/>
        </w:tabs>
        <w:ind w:left="5040" w:hanging="360"/>
      </w:pPr>
      <w:rPr>
        <w:rFonts w:ascii="Courier New" w:hAnsi="Courier New" w:hint="default"/>
      </w:rPr>
    </w:lvl>
    <w:lvl w:ilvl="7" w:tplc="A4504136" w:tentative="1">
      <w:start w:val="1"/>
      <w:numFmt w:val="bullet"/>
      <w:lvlText w:val="o"/>
      <w:lvlJc w:val="left"/>
      <w:pPr>
        <w:tabs>
          <w:tab w:val="num" w:pos="5760"/>
        </w:tabs>
        <w:ind w:left="5760" w:hanging="360"/>
      </w:pPr>
      <w:rPr>
        <w:rFonts w:ascii="Courier New" w:hAnsi="Courier New" w:hint="default"/>
      </w:rPr>
    </w:lvl>
    <w:lvl w:ilvl="8" w:tplc="0A56DA3C" w:tentative="1">
      <w:start w:val="1"/>
      <w:numFmt w:val="bullet"/>
      <w:lvlText w:val="o"/>
      <w:lvlJc w:val="left"/>
      <w:pPr>
        <w:tabs>
          <w:tab w:val="num" w:pos="6480"/>
        </w:tabs>
        <w:ind w:left="6480" w:hanging="360"/>
      </w:pPr>
      <w:rPr>
        <w:rFonts w:ascii="Courier New" w:hAnsi="Courier New" w:hint="default"/>
      </w:rPr>
    </w:lvl>
  </w:abstractNum>
  <w:abstractNum w:abstractNumId="11" w15:restartNumberingAfterBreak="0">
    <w:nsid w:val="29E86351"/>
    <w:multiLevelType w:val="multilevel"/>
    <w:tmpl w:val="C69CC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9A79D3"/>
    <w:multiLevelType w:val="hybridMultilevel"/>
    <w:tmpl w:val="C9BE1760"/>
    <w:lvl w:ilvl="0" w:tplc="076AE732">
      <w:start w:val="1"/>
      <w:numFmt w:val="bullet"/>
      <w:lvlText w:val="o"/>
      <w:lvlJc w:val="left"/>
      <w:pPr>
        <w:tabs>
          <w:tab w:val="num" w:pos="720"/>
        </w:tabs>
        <w:ind w:left="720" w:hanging="360"/>
      </w:pPr>
      <w:rPr>
        <w:rFonts w:ascii="Courier New" w:hAnsi="Courier New" w:hint="default"/>
      </w:rPr>
    </w:lvl>
    <w:lvl w:ilvl="1" w:tplc="FAA2BFDE">
      <w:start w:val="1"/>
      <w:numFmt w:val="bullet"/>
      <w:lvlText w:val="o"/>
      <w:lvlJc w:val="left"/>
      <w:pPr>
        <w:tabs>
          <w:tab w:val="num" w:pos="1440"/>
        </w:tabs>
        <w:ind w:left="1440" w:hanging="360"/>
      </w:pPr>
      <w:rPr>
        <w:rFonts w:ascii="Courier New" w:hAnsi="Courier New" w:hint="default"/>
      </w:rPr>
    </w:lvl>
    <w:lvl w:ilvl="2" w:tplc="5EDEE5A8" w:tentative="1">
      <w:start w:val="1"/>
      <w:numFmt w:val="bullet"/>
      <w:lvlText w:val="o"/>
      <w:lvlJc w:val="left"/>
      <w:pPr>
        <w:tabs>
          <w:tab w:val="num" w:pos="2160"/>
        </w:tabs>
        <w:ind w:left="2160" w:hanging="360"/>
      </w:pPr>
      <w:rPr>
        <w:rFonts w:ascii="Courier New" w:hAnsi="Courier New" w:hint="default"/>
      </w:rPr>
    </w:lvl>
    <w:lvl w:ilvl="3" w:tplc="E3C48C3E" w:tentative="1">
      <w:start w:val="1"/>
      <w:numFmt w:val="bullet"/>
      <w:lvlText w:val="o"/>
      <w:lvlJc w:val="left"/>
      <w:pPr>
        <w:tabs>
          <w:tab w:val="num" w:pos="2880"/>
        </w:tabs>
        <w:ind w:left="2880" w:hanging="360"/>
      </w:pPr>
      <w:rPr>
        <w:rFonts w:ascii="Courier New" w:hAnsi="Courier New" w:hint="default"/>
      </w:rPr>
    </w:lvl>
    <w:lvl w:ilvl="4" w:tplc="A2CE32D6" w:tentative="1">
      <w:start w:val="1"/>
      <w:numFmt w:val="bullet"/>
      <w:lvlText w:val="o"/>
      <w:lvlJc w:val="left"/>
      <w:pPr>
        <w:tabs>
          <w:tab w:val="num" w:pos="3600"/>
        </w:tabs>
        <w:ind w:left="3600" w:hanging="360"/>
      </w:pPr>
      <w:rPr>
        <w:rFonts w:ascii="Courier New" w:hAnsi="Courier New" w:hint="default"/>
      </w:rPr>
    </w:lvl>
    <w:lvl w:ilvl="5" w:tplc="A9084A5E" w:tentative="1">
      <w:start w:val="1"/>
      <w:numFmt w:val="bullet"/>
      <w:lvlText w:val="o"/>
      <w:lvlJc w:val="left"/>
      <w:pPr>
        <w:tabs>
          <w:tab w:val="num" w:pos="4320"/>
        </w:tabs>
        <w:ind w:left="4320" w:hanging="360"/>
      </w:pPr>
      <w:rPr>
        <w:rFonts w:ascii="Courier New" w:hAnsi="Courier New" w:hint="default"/>
      </w:rPr>
    </w:lvl>
    <w:lvl w:ilvl="6" w:tplc="4BBCFC00" w:tentative="1">
      <w:start w:val="1"/>
      <w:numFmt w:val="bullet"/>
      <w:lvlText w:val="o"/>
      <w:lvlJc w:val="left"/>
      <w:pPr>
        <w:tabs>
          <w:tab w:val="num" w:pos="5040"/>
        </w:tabs>
        <w:ind w:left="5040" w:hanging="360"/>
      </w:pPr>
      <w:rPr>
        <w:rFonts w:ascii="Courier New" w:hAnsi="Courier New" w:hint="default"/>
      </w:rPr>
    </w:lvl>
    <w:lvl w:ilvl="7" w:tplc="2EE80A56" w:tentative="1">
      <w:start w:val="1"/>
      <w:numFmt w:val="bullet"/>
      <w:lvlText w:val="o"/>
      <w:lvlJc w:val="left"/>
      <w:pPr>
        <w:tabs>
          <w:tab w:val="num" w:pos="5760"/>
        </w:tabs>
        <w:ind w:left="5760" w:hanging="360"/>
      </w:pPr>
      <w:rPr>
        <w:rFonts w:ascii="Courier New" w:hAnsi="Courier New" w:hint="default"/>
      </w:rPr>
    </w:lvl>
    <w:lvl w:ilvl="8" w:tplc="C71045F8" w:tentative="1">
      <w:start w:val="1"/>
      <w:numFmt w:val="bullet"/>
      <w:lvlText w:val="o"/>
      <w:lvlJc w:val="left"/>
      <w:pPr>
        <w:tabs>
          <w:tab w:val="num" w:pos="6480"/>
        </w:tabs>
        <w:ind w:left="6480" w:hanging="360"/>
      </w:pPr>
      <w:rPr>
        <w:rFonts w:ascii="Courier New" w:hAnsi="Courier New" w:hint="default"/>
      </w:rPr>
    </w:lvl>
  </w:abstractNum>
  <w:abstractNum w:abstractNumId="13" w15:restartNumberingAfterBreak="0">
    <w:nsid w:val="3A934A2B"/>
    <w:multiLevelType w:val="hybridMultilevel"/>
    <w:tmpl w:val="0E9848CA"/>
    <w:lvl w:ilvl="0" w:tplc="BF244D18">
      <w:start w:val="1"/>
      <w:numFmt w:val="bullet"/>
      <w:lvlText w:val="o"/>
      <w:lvlJc w:val="left"/>
      <w:pPr>
        <w:tabs>
          <w:tab w:val="num" w:pos="720"/>
        </w:tabs>
        <w:ind w:left="720" w:hanging="360"/>
      </w:pPr>
      <w:rPr>
        <w:rFonts w:ascii="Courier New" w:hAnsi="Courier New" w:hint="default"/>
      </w:rPr>
    </w:lvl>
    <w:lvl w:ilvl="1" w:tplc="230CF570">
      <w:start w:val="1"/>
      <w:numFmt w:val="bullet"/>
      <w:lvlText w:val="o"/>
      <w:lvlJc w:val="left"/>
      <w:pPr>
        <w:tabs>
          <w:tab w:val="num" w:pos="1440"/>
        </w:tabs>
        <w:ind w:left="1440" w:hanging="360"/>
      </w:pPr>
      <w:rPr>
        <w:rFonts w:ascii="Courier New" w:hAnsi="Courier New" w:hint="default"/>
      </w:rPr>
    </w:lvl>
    <w:lvl w:ilvl="2" w:tplc="94B69084" w:tentative="1">
      <w:start w:val="1"/>
      <w:numFmt w:val="bullet"/>
      <w:lvlText w:val="o"/>
      <w:lvlJc w:val="left"/>
      <w:pPr>
        <w:tabs>
          <w:tab w:val="num" w:pos="2160"/>
        </w:tabs>
        <w:ind w:left="2160" w:hanging="360"/>
      </w:pPr>
      <w:rPr>
        <w:rFonts w:ascii="Courier New" w:hAnsi="Courier New" w:hint="default"/>
      </w:rPr>
    </w:lvl>
    <w:lvl w:ilvl="3" w:tplc="8842F6F4" w:tentative="1">
      <w:start w:val="1"/>
      <w:numFmt w:val="bullet"/>
      <w:lvlText w:val="o"/>
      <w:lvlJc w:val="left"/>
      <w:pPr>
        <w:tabs>
          <w:tab w:val="num" w:pos="2880"/>
        </w:tabs>
        <w:ind w:left="2880" w:hanging="360"/>
      </w:pPr>
      <w:rPr>
        <w:rFonts w:ascii="Courier New" w:hAnsi="Courier New" w:hint="default"/>
      </w:rPr>
    </w:lvl>
    <w:lvl w:ilvl="4" w:tplc="B9D6D2AE" w:tentative="1">
      <w:start w:val="1"/>
      <w:numFmt w:val="bullet"/>
      <w:lvlText w:val="o"/>
      <w:lvlJc w:val="left"/>
      <w:pPr>
        <w:tabs>
          <w:tab w:val="num" w:pos="3600"/>
        </w:tabs>
        <w:ind w:left="3600" w:hanging="360"/>
      </w:pPr>
      <w:rPr>
        <w:rFonts w:ascii="Courier New" w:hAnsi="Courier New" w:hint="default"/>
      </w:rPr>
    </w:lvl>
    <w:lvl w:ilvl="5" w:tplc="EC78682E" w:tentative="1">
      <w:start w:val="1"/>
      <w:numFmt w:val="bullet"/>
      <w:lvlText w:val="o"/>
      <w:lvlJc w:val="left"/>
      <w:pPr>
        <w:tabs>
          <w:tab w:val="num" w:pos="4320"/>
        </w:tabs>
        <w:ind w:left="4320" w:hanging="360"/>
      </w:pPr>
      <w:rPr>
        <w:rFonts w:ascii="Courier New" w:hAnsi="Courier New" w:hint="default"/>
      </w:rPr>
    </w:lvl>
    <w:lvl w:ilvl="6" w:tplc="29B0D082" w:tentative="1">
      <w:start w:val="1"/>
      <w:numFmt w:val="bullet"/>
      <w:lvlText w:val="o"/>
      <w:lvlJc w:val="left"/>
      <w:pPr>
        <w:tabs>
          <w:tab w:val="num" w:pos="5040"/>
        </w:tabs>
        <w:ind w:left="5040" w:hanging="360"/>
      </w:pPr>
      <w:rPr>
        <w:rFonts w:ascii="Courier New" w:hAnsi="Courier New" w:hint="default"/>
      </w:rPr>
    </w:lvl>
    <w:lvl w:ilvl="7" w:tplc="9E328E1A" w:tentative="1">
      <w:start w:val="1"/>
      <w:numFmt w:val="bullet"/>
      <w:lvlText w:val="o"/>
      <w:lvlJc w:val="left"/>
      <w:pPr>
        <w:tabs>
          <w:tab w:val="num" w:pos="5760"/>
        </w:tabs>
        <w:ind w:left="5760" w:hanging="360"/>
      </w:pPr>
      <w:rPr>
        <w:rFonts w:ascii="Courier New" w:hAnsi="Courier New" w:hint="default"/>
      </w:rPr>
    </w:lvl>
    <w:lvl w:ilvl="8" w:tplc="DFA09C38" w:tentative="1">
      <w:start w:val="1"/>
      <w:numFmt w:val="bullet"/>
      <w:lvlText w:val="o"/>
      <w:lvlJc w:val="left"/>
      <w:pPr>
        <w:tabs>
          <w:tab w:val="num" w:pos="6480"/>
        </w:tabs>
        <w:ind w:left="6480" w:hanging="360"/>
      </w:pPr>
      <w:rPr>
        <w:rFonts w:ascii="Courier New" w:hAnsi="Courier New" w:hint="default"/>
      </w:rPr>
    </w:lvl>
  </w:abstractNum>
  <w:abstractNum w:abstractNumId="14" w15:restartNumberingAfterBreak="0">
    <w:nsid w:val="3CA663E2"/>
    <w:multiLevelType w:val="hybridMultilevel"/>
    <w:tmpl w:val="5868FAE8"/>
    <w:lvl w:ilvl="0" w:tplc="1AF2F852">
      <w:start w:val="1"/>
      <w:numFmt w:val="bullet"/>
      <w:lvlText w:val="o"/>
      <w:lvlJc w:val="left"/>
      <w:pPr>
        <w:tabs>
          <w:tab w:val="num" w:pos="720"/>
        </w:tabs>
        <w:ind w:left="720" w:hanging="360"/>
      </w:pPr>
      <w:rPr>
        <w:rFonts w:ascii="Courier New" w:hAnsi="Courier New" w:hint="default"/>
      </w:rPr>
    </w:lvl>
    <w:lvl w:ilvl="1" w:tplc="2604E832">
      <w:start w:val="1"/>
      <w:numFmt w:val="bullet"/>
      <w:lvlText w:val="o"/>
      <w:lvlJc w:val="left"/>
      <w:pPr>
        <w:tabs>
          <w:tab w:val="num" w:pos="1440"/>
        </w:tabs>
        <w:ind w:left="1440" w:hanging="360"/>
      </w:pPr>
      <w:rPr>
        <w:rFonts w:ascii="Courier New" w:hAnsi="Courier New" w:hint="default"/>
      </w:rPr>
    </w:lvl>
    <w:lvl w:ilvl="2" w:tplc="5C5A5B8E">
      <w:start w:val="1"/>
      <w:numFmt w:val="bullet"/>
      <w:lvlText w:val="o"/>
      <w:lvlJc w:val="left"/>
      <w:pPr>
        <w:tabs>
          <w:tab w:val="num" w:pos="2160"/>
        </w:tabs>
        <w:ind w:left="2160" w:hanging="360"/>
      </w:pPr>
      <w:rPr>
        <w:rFonts w:ascii="Courier New" w:hAnsi="Courier New" w:hint="default"/>
      </w:rPr>
    </w:lvl>
    <w:lvl w:ilvl="3" w:tplc="F4A61720" w:tentative="1">
      <w:start w:val="1"/>
      <w:numFmt w:val="bullet"/>
      <w:lvlText w:val="o"/>
      <w:lvlJc w:val="left"/>
      <w:pPr>
        <w:tabs>
          <w:tab w:val="num" w:pos="2880"/>
        </w:tabs>
        <w:ind w:left="2880" w:hanging="360"/>
      </w:pPr>
      <w:rPr>
        <w:rFonts w:ascii="Courier New" w:hAnsi="Courier New" w:hint="default"/>
      </w:rPr>
    </w:lvl>
    <w:lvl w:ilvl="4" w:tplc="763AF91C" w:tentative="1">
      <w:start w:val="1"/>
      <w:numFmt w:val="bullet"/>
      <w:lvlText w:val="o"/>
      <w:lvlJc w:val="left"/>
      <w:pPr>
        <w:tabs>
          <w:tab w:val="num" w:pos="3600"/>
        </w:tabs>
        <w:ind w:left="3600" w:hanging="360"/>
      </w:pPr>
      <w:rPr>
        <w:rFonts w:ascii="Courier New" w:hAnsi="Courier New" w:hint="default"/>
      </w:rPr>
    </w:lvl>
    <w:lvl w:ilvl="5" w:tplc="2D80D206" w:tentative="1">
      <w:start w:val="1"/>
      <w:numFmt w:val="bullet"/>
      <w:lvlText w:val="o"/>
      <w:lvlJc w:val="left"/>
      <w:pPr>
        <w:tabs>
          <w:tab w:val="num" w:pos="4320"/>
        </w:tabs>
        <w:ind w:left="4320" w:hanging="360"/>
      </w:pPr>
      <w:rPr>
        <w:rFonts w:ascii="Courier New" w:hAnsi="Courier New" w:hint="default"/>
      </w:rPr>
    </w:lvl>
    <w:lvl w:ilvl="6" w:tplc="ABECEFC6" w:tentative="1">
      <w:start w:val="1"/>
      <w:numFmt w:val="bullet"/>
      <w:lvlText w:val="o"/>
      <w:lvlJc w:val="left"/>
      <w:pPr>
        <w:tabs>
          <w:tab w:val="num" w:pos="5040"/>
        </w:tabs>
        <w:ind w:left="5040" w:hanging="360"/>
      </w:pPr>
      <w:rPr>
        <w:rFonts w:ascii="Courier New" w:hAnsi="Courier New" w:hint="default"/>
      </w:rPr>
    </w:lvl>
    <w:lvl w:ilvl="7" w:tplc="428C7138" w:tentative="1">
      <w:start w:val="1"/>
      <w:numFmt w:val="bullet"/>
      <w:lvlText w:val="o"/>
      <w:lvlJc w:val="left"/>
      <w:pPr>
        <w:tabs>
          <w:tab w:val="num" w:pos="5760"/>
        </w:tabs>
        <w:ind w:left="5760" w:hanging="360"/>
      </w:pPr>
      <w:rPr>
        <w:rFonts w:ascii="Courier New" w:hAnsi="Courier New" w:hint="default"/>
      </w:rPr>
    </w:lvl>
    <w:lvl w:ilvl="8" w:tplc="05AAB038" w:tentative="1">
      <w:start w:val="1"/>
      <w:numFmt w:val="bullet"/>
      <w:lvlText w:val="o"/>
      <w:lvlJc w:val="left"/>
      <w:pPr>
        <w:tabs>
          <w:tab w:val="num" w:pos="6480"/>
        </w:tabs>
        <w:ind w:left="6480" w:hanging="360"/>
      </w:pPr>
      <w:rPr>
        <w:rFonts w:ascii="Courier New" w:hAnsi="Courier New" w:hint="default"/>
      </w:rPr>
    </w:lvl>
  </w:abstractNum>
  <w:abstractNum w:abstractNumId="15" w15:restartNumberingAfterBreak="0">
    <w:nsid w:val="40BF2154"/>
    <w:multiLevelType w:val="hybridMultilevel"/>
    <w:tmpl w:val="B08A4F24"/>
    <w:lvl w:ilvl="0" w:tplc="A440A9B6">
      <w:start w:val="1"/>
      <w:numFmt w:val="bullet"/>
      <w:lvlText w:val="o"/>
      <w:lvlJc w:val="left"/>
      <w:pPr>
        <w:tabs>
          <w:tab w:val="num" w:pos="720"/>
        </w:tabs>
        <w:ind w:left="720" w:hanging="360"/>
      </w:pPr>
      <w:rPr>
        <w:rFonts w:ascii="Courier New" w:hAnsi="Courier New" w:hint="default"/>
      </w:rPr>
    </w:lvl>
    <w:lvl w:ilvl="1" w:tplc="500C2B7A">
      <w:start w:val="1"/>
      <w:numFmt w:val="bullet"/>
      <w:lvlText w:val="o"/>
      <w:lvlJc w:val="left"/>
      <w:pPr>
        <w:tabs>
          <w:tab w:val="num" w:pos="1440"/>
        </w:tabs>
        <w:ind w:left="1440" w:hanging="360"/>
      </w:pPr>
      <w:rPr>
        <w:rFonts w:ascii="Courier New" w:hAnsi="Courier New" w:hint="default"/>
      </w:rPr>
    </w:lvl>
    <w:lvl w:ilvl="2" w:tplc="49F4A00E" w:tentative="1">
      <w:start w:val="1"/>
      <w:numFmt w:val="bullet"/>
      <w:lvlText w:val="o"/>
      <w:lvlJc w:val="left"/>
      <w:pPr>
        <w:tabs>
          <w:tab w:val="num" w:pos="2160"/>
        </w:tabs>
        <w:ind w:left="2160" w:hanging="360"/>
      </w:pPr>
      <w:rPr>
        <w:rFonts w:ascii="Courier New" w:hAnsi="Courier New" w:hint="default"/>
      </w:rPr>
    </w:lvl>
    <w:lvl w:ilvl="3" w:tplc="AC025936" w:tentative="1">
      <w:start w:val="1"/>
      <w:numFmt w:val="bullet"/>
      <w:lvlText w:val="o"/>
      <w:lvlJc w:val="left"/>
      <w:pPr>
        <w:tabs>
          <w:tab w:val="num" w:pos="2880"/>
        </w:tabs>
        <w:ind w:left="2880" w:hanging="360"/>
      </w:pPr>
      <w:rPr>
        <w:rFonts w:ascii="Courier New" w:hAnsi="Courier New" w:hint="default"/>
      </w:rPr>
    </w:lvl>
    <w:lvl w:ilvl="4" w:tplc="D8E2D758" w:tentative="1">
      <w:start w:val="1"/>
      <w:numFmt w:val="bullet"/>
      <w:lvlText w:val="o"/>
      <w:lvlJc w:val="left"/>
      <w:pPr>
        <w:tabs>
          <w:tab w:val="num" w:pos="3600"/>
        </w:tabs>
        <w:ind w:left="3600" w:hanging="360"/>
      </w:pPr>
      <w:rPr>
        <w:rFonts w:ascii="Courier New" w:hAnsi="Courier New" w:hint="default"/>
      </w:rPr>
    </w:lvl>
    <w:lvl w:ilvl="5" w:tplc="E86616FA" w:tentative="1">
      <w:start w:val="1"/>
      <w:numFmt w:val="bullet"/>
      <w:lvlText w:val="o"/>
      <w:lvlJc w:val="left"/>
      <w:pPr>
        <w:tabs>
          <w:tab w:val="num" w:pos="4320"/>
        </w:tabs>
        <w:ind w:left="4320" w:hanging="360"/>
      </w:pPr>
      <w:rPr>
        <w:rFonts w:ascii="Courier New" w:hAnsi="Courier New" w:hint="default"/>
      </w:rPr>
    </w:lvl>
    <w:lvl w:ilvl="6" w:tplc="C232A8A6" w:tentative="1">
      <w:start w:val="1"/>
      <w:numFmt w:val="bullet"/>
      <w:lvlText w:val="o"/>
      <w:lvlJc w:val="left"/>
      <w:pPr>
        <w:tabs>
          <w:tab w:val="num" w:pos="5040"/>
        </w:tabs>
        <w:ind w:left="5040" w:hanging="360"/>
      </w:pPr>
      <w:rPr>
        <w:rFonts w:ascii="Courier New" w:hAnsi="Courier New" w:hint="default"/>
      </w:rPr>
    </w:lvl>
    <w:lvl w:ilvl="7" w:tplc="9AA8B330" w:tentative="1">
      <w:start w:val="1"/>
      <w:numFmt w:val="bullet"/>
      <w:lvlText w:val="o"/>
      <w:lvlJc w:val="left"/>
      <w:pPr>
        <w:tabs>
          <w:tab w:val="num" w:pos="5760"/>
        </w:tabs>
        <w:ind w:left="5760" w:hanging="360"/>
      </w:pPr>
      <w:rPr>
        <w:rFonts w:ascii="Courier New" w:hAnsi="Courier New" w:hint="default"/>
      </w:rPr>
    </w:lvl>
    <w:lvl w:ilvl="8" w:tplc="E2F20FA6" w:tentative="1">
      <w:start w:val="1"/>
      <w:numFmt w:val="bullet"/>
      <w:lvlText w:val="o"/>
      <w:lvlJc w:val="left"/>
      <w:pPr>
        <w:tabs>
          <w:tab w:val="num" w:pos="6480"/>
        </w:tabs>
        <w:ind w:left="6480" w:hanging="360"/>
      </w:pPr>
      <w:rPr>
        <w:rFonts w:ascii="Courier New" w:hAnsi="Courier New" w:hint="default"/>
      </w:rPr>
    </w:lvl>
  </w:abstractNum>
  <w:abstractNum w:abstractNumId="16" w15:restartNumberingAfterBreak="0">
    <w:nsid w:val="442E487A"/>
    <w:multiLevelType w:val="hybridMultilevel"/>
    <w:tmpl w:val="5228475E"/>
    <w:lvl w:ilvl="0" w:tplc="4014C624">
      <w:start w:val="1"/>
      <w:numFmt w:val="bullet"/>
      <w:lvlText w:val="o"/>
      <w:lvlJc w:val="left"/>
      <w:pPr>
        <w:tabs>
          <w:tab w:val="num" w:pos="720"/>
        </w:tabs>
        <w:ind w:left="720" w:hanging="360"/>
      </w:pPr>
      <w:rPr>
        <w:rFonts w:ascii="Courier New" w:hAnsi="Courier New" w:hint="default"/>
      </w:rPr>
    </w:lvl>
    <w:lvl w:ilvl="1" w:tplc="E8A0ED38">
      <w:start w:val="1"/>
      <w:numFmt w:val="bullet"/>
      <w:lvlText w:val="o"/>
      <w:lvlJc w:val="left"/>
      <w:pPr>
        <w:tabs>
          <w:tab w:val="num" w:pos="1440"/>
        </w:tabs>
        <w:ind w:left="1440" w:hanging="360"/>
      </w:pPr>
      <w:rPr>
        <w:rFonts w:ascii="Courier New" w:hAnsi="Courier New" w:hint="default"/>
      </w:rPr>
    </w:lvl>
    <w:lvl w:ilvl="2" w:tplc="3968B628" w:tentative="1">
      <w:start w:val="1"/>
      <w:numFmt w:val="bullet"/>
      <w:lvlText w:val="o"/>
      <w:lvlJc w:val="left"/>
      <w:pPr>
        <w:tabs>
          <w:tab w:val="num" w:pos="2160"/>
        </w:tabs>
        <w:ind w:left="2160" w:hanging="360"/>
      </w:pPr>
      <w:rPr>
        <w:rFonts w:ascii="Courier New" w:hAnsi="Courier New" w:hint="default"/>
      </w:rPr>
    </w:lvl>
    <w:lvl w:ilvl="3" w:tplc="8DEE76E8" w:tentative="1">
      <w:start w:val="1"/>
      <w:numFmt w:val="bullet"/>
      <w:lvlText w:val="o"/>
      <w:lvlJc w:val="left"/>
      <w:pPr>
        <w:tabs>
          <w:tab w:val="num" w:pos="2880"/>
        </w:tabs>
        <w:ind w:left="2880" w:hanging="360"/>
      </w:pPr>
      <w:rPr>
        <w:rFonts w:ascii="Courier New" w:hAnsi="Courier New" w:hint="default"/>
      </w:rPr>
    </w:lvl>
    <w:lvl w:ilvl="4" w:tplc="3EB03860" w:tentative="1">
      <w:start w:val="1"/>
      <w:numFmt w:val="bullet"/>
      <w:lvlText w:val="o"/>
      <w:lvlJc w:val="left"/>
      <w:pPr>
        <w:tabs>
          <w:tab w:val="num" w:pos="3600"/>
        </w:tabs>
        <w:ind w:left="3600" w:hanging="360"/>
      </w:pPr>
      <w:rPr>
        <w:rFonts w:ascii="Courier New" w:hAnsi="Courier New" w:hint="default"/>
      </w:rPr>
    </w:lvl>
    <w:lvl w:ilvl="5" w:tplc="39388D06" w:tentative="1">
      <w:start w:val="1"/>
      <w:numFmt w:val="bullet"/>
      <w:lvlText w:val="o"/>
      <w:lvlJc w:val="left"/>
      <w:pPr>
        <w:tabs>
          <w:tab w:val="num" w:pos="4320"/>
        </w:tabs>
        <w:ind w:left="4320" w:hanging="360"/>
      </w:pPr>
      <w:rPr>
        <w:rFonts w:ascii="Courier New" w:hAnsi="Courier New" w:hint="default"/>
      </w:rPr>
    </w:lvl>
    <w:lvl w:ilvl="6" w:tplc="814E1618" w:tentative="1">
      <w:start w:val="1"/>
      <w:numFmt w:val="bullet"/>
      <w:lvlText w:val="o"/>
      <w:lvlJc w:val="left"/>
      <w:pPr>
        <w:tabs>
          <w:tab w:val="num" w:pos="5040"/>
        </w:tabs>
        <w:ind w:left="5040" w:hanging="360"/>
      </w:pPr>
      <w:rPr>
        <w:rFonts w:ascii="Courier New" w:hAnsi="Courier New" w:hint="default"/>
      </w:rPr>
    </w:lvl>
    <w:lvl w:ilvl="7" w:tplc="D7EC3B6C" w:tentative="1">
      <w:start w:val="1"/>
      <w:numFmt w:val="bullet"/>
      <w:lvlText w:val="o"/>
      <w:lvlJc w:val="left"/>
      <w:pPr>
        <w:tabs>
          <w:tab w:val="num" w:pos="5760"/>
        </w:tabs>
        <w:ind w:left="5760" w:hanging="360"/>
      </w:pPr>
      <w:rPr>
        <w:rFonts w:ascii="Courier New" w:hAnsi="Courier New" w:hint="default"/>
      </w:rPr>
    </w:lvl>
    <w:lvl w:ilvl="8" w:tplc="1C22C446" w:tentative="1">
      <w:start w:val="1"/>
      <w:numFmt w:val="bullet"/>
      <w:lvlText w:val="o"/>
      <w:lvlJc w:val="left"/>
      <w:pPr>
        <w:tabs>
          <w:tab w:val="num" w:pos="6480"/>
        </w:tabs>
        <w:ind w:left="6480" w:hanging="360"/>
      </w:pPr>
      <w:rPr>
        <w:rFonts w:ascii="Courier New" w:hAnsi="Courier New" w:hint="default"/>
      </w:rPr>
    </w:lvl>
  </w:abstractNum>
  <w:abstractNum w:abstractNumId="17" w15:restartNumberingAfterBreak="0">
    <w:nsid w:val="4494218F"/>
    <w:multiLevelType w:val="hybridMultilevel"/>
    <w:tmpl w:val="2CBC7E32"/>
    <w:lvl w:ilvl="0" w:tplc="BBA2D2DA">
      <w:start w:val="1"/>
      <w:numFmt w:val="bullet"/>
      <w:lvlText w:val="o"/>
      <w:lvlJc w:val="left"/>
      <w:pPr>
        <w:tabs>
          <w:tab w:val="num" w:pos="720"/>
        </w:tabs>
        <w:ind w:left="720" w:hanging="360"/>
      </w:pPr>
      <w:rPr>
        <w:rFonts w:ascii="Courier New" w:hAnsi="Courier New" w:hint="default"/>
      </w:rPr>
    </w:lvl>
    <w:lvl w:ilvl="1" w:tplc="9FEC8914">
      <w:start w:val="1"/>
      <w:numFmt w:val="bullet"/>
      <w:lvlText w:val="o"/>
      <w:lvlJc w:val="left"/>
      <w:pPr>
        <w:tabs>
          <w:tab w:val="num" w:pos="1440"/>
        </w:tabs>
        <w:ind w:left="1440" w:hanging="360"/>
      </w:pPr>
      <w:rPr>
        <w:rFonts w:ascii="Courier New" w:hAnsi="Courier New" w:hint="default"/>
      </w:rPr>
    </w:lvl>
    <w:lvl w:ilvl="2" w:tplc="56627D3A">
      <w:numFmt w:val="bullet"/>
      <w:lvlText w:val=""/>
      <w:lvlJc w:val="left"/>
      <w:pPr>
        <w:tabs>
          <w:tab w:val="num" w:pos="2160"/>
        </w:tabs>
        <w:ind w:left="2160" w:hanging="360"/>
      </w:pPr>
      <w:rPr>
        <w:rFonts w:ascii="Wingdings" w:hAnsi="Wingdings" w:hint="default"/>
      </w:rPr>
    </w:lvl>
    <w:lvl w:ilvl="3" w:tplc="99223354" w:tentative="1">
      <w:start w:val="1"/>
      <w:numFmt w:val="bullet"/>
      <w:lvlText w:val="o"/>
      <w:lvlJc w:val="left"/>
      <w:pPr>
        <w:tabs>
          <w:tab w:val="num" w:pos="2880"/>
        </w:tabs>
        <w:ind w:left="2880" w:hanging="360"/>
      </w:pPr>
      <w:rPr>
        <w:rFonts w:ascii="Courier New" w:hAnsi="Courier New" w:hint="default"/>
      </w:rPr>
    </w:lvl>
    <w:lvl w:ilvl="4" w:tplc="833C14F8" w:tentative="1">
      <w:start w:val="1"/>
      <w:numFmt w:val="bullet"/>
      <w:lvlText w:val="o"/>
      <w:lvlJc w:val="left"/>
      <w:pPr>
        <w:tabs>
          <w:tab w:val="num" w:pos="3600"/>
        </w:tabs>
        <w:ind w:left="3600" w:hanging="360"/>
      </w:pPr>
      <w:rPr>
        <w:rFonts w:ascii="Courier New" w:hAnsi="Courier New" w:hint="default"/>
      </w:rPr>
    </w:lvl>
    <w:lvl w:ilvl="5" w:tplc="D488F0F4" w:tentative="1">
      <w:start w:val="1"/>
      <w:numFmt w:val="bullet"/>
      <w:lvlText w:val="o"/>
      <w:lvlJc w:val="left"/>
      <w:pPr>
        <w:tabs>
          <w:tab w:val="num" w:pos="4320"/>
        </w:tabs>
        <w:ind w:left="4320" w:hanging="360"/>
      </w:pPr>
      <w:rPr>
        <w:rFonts w:ascii="Courier New" w:hAnsi="Courier New" w:hint="default"/>
      </w:rPr>
    </w:lvl>
    <w:lvl w:ilvl="6" w:tplc="5CFA4720" w:tentative="1">
      <w:start w:val="1"/>
      <w:numFmt w:val="bullet"/>
      <w:lvlText w:val="o"/>
      <w:lvlJc w:val="left"/>
      <w:pPr>
        <w:tabs>
          <w:tab w:val="num" w:pos="5040"/>
        </w:tabs>
        <w:ind w:left="5040" w:hanging="360"/>
      </w:pPr>
      <w:rPr>
        <w:rFonts w:ascii="Courier New" w:hAnsi="Courier New" w:hint="default"/>
      </w:rPr>
    </w:lvl>
    <w:lvl w:ilvl="7" w:tplc="E59AEF6A" w:tentative="1">
      <w:start w:val="1"/>
      <w:numFmt w:val="bullet"/>
      <w:lvlText w:val="o"/>
      <w:lvlJc w:val="left"/>
      <w:pPr>
        <w:tabs>
          <w:tab w:val="num" w:pos="5760"/>
        </w:tabs>
        <w:ind w:left="5760" w:hanging="360"/>
      </w:pPr>
      <w:rPr>
        <w:rFonts w:ascii="Courier New" w:hAnsi="Courier New" w:hint="default"/>
      </w:rPr>
    </w:lvl>
    <w:lvl w:ilvl="8" w:tplc="3C3C410A" w:tentative="1">
      <w:start w:val="1"/>
      <w:numFmt w:val="bullet"/>
      <w:lvlText w:val="o"/>
      <w:lvlJc w:val="left"/>
      <w:pPr>
        <w:tabs>
          <w:tab w:val="num" w:pos="6480"/>
        </w:tabs>
        <w:ind w:left="6480" w:hanging="360"/>
      </w:pPr>
      <w:rPr>
        <w:rFonts w:ascii="Courier New" w:hAnsi="Courier New" w:hint="default"/>
      </w:rPr>
    </w:lvl>
  </w:abstractNum>
  <w:abstractNum w:abstractNumId="18" w15:restartNumberingAfterBreak="0">
    <w:nsid w:val="483141A8"/>
    <w:multiLevelType w:val="hybridMultilevel"/>
    <w:tmpl w:val="0BD2D1B4"/>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4F3E4697"/>
    <w:multiLevelType w:val="hybridMultilevel"/>
    <w:tmpl w:val="9C5ABF28"/>
    <w:lvl w:ilvl="0" w:tplc="1A5464B6">
      <w:start w:val="1"/>
      <w:numFmt w:val="bullet"/>
      <w:lvlText w:val="o"/>
      <w:lvlJc w:val="left"/>
      <w:pPr>
        <w:tabs>
          <w:tab w:val="num" w:pos="720"/>
        </w:tabs>
        <w:ind w:left="720" w:hanging="360"/>
      </w:pPr>
      <w:rPr>
        <w:rFonts w:ascii="Courier New" w:hAnsi="Courier New" w:hint="default"/>
      </w:rPr>
    </w:lvl>
    <w:lvl w:ilvl="1" w:tplc="F322253C">
      <w:start w:val="1"/>
      <w:numFmt w:val="bullet"/>
      <w:lvlText w:val="o"/>
      <w:lvlJc w:val="left"/>
      <w:pPr>
        <w:tabs>
          <w:tab w:val="num" w:pos="1440"/>
        </w:tabs>
        <w:ind w:left="1440" w:hanging="360"/>
      </w:pPr>
      <w:rPr>
        <w:rFonts w:ascii="Courier New" w:hAnsi="Courier New" w:hint="default"/>
      </w:rPr>
    </w:lvl>
    <w:lvl w:ilvl="2" w:tplc="CD943B3E" w:tentative="1">
      <w:start w:val="1"/>
      <w:numFmt w:val="bullet"/>
      <w:lvlText w:val="o"/>
      <w:lvlJc w:val="left"/>
      <w:pPr>
        <w:tabs>
          <w:tab w:val="num" w:pos="2160"/>
        </w:tabs>
        <w:ind w:left="2160" w:hanging="360"/>
      </w:pPr>
      <w:rPr>
        <w:rFonts w:ascii="Courier New" w:hAnsi="Courier New" w:hint="default"/>
      </w:rPr>
    </w:lvl>
    <w:lvl w:ilvl="3" w:tplc="149E5800" w:tentative="1">
      <w:start w:val="1"/>
      <w:numFmt w:val="bullet"/>
      <w:lvlText w:val="o"/>
      <w:lvlJc w:val="left"/>
      <w:pPr>
        <w:tabs>
          <w:tab w:val="num" w:pos="2880"/>
        </w:tabs>
        <w:ind w:left="2880" w:hanging="360"/>
      </w:pPr>
      <w:rPr>
        <w:rFonts w:ascii="Courier New" w:hAnsi="Courier New" w:hint="default"/>
      </w:rPr>
    </w:lvl>
    <w:lvl w:ilvl="4" w:tplc="75C0AE7E" w:tentative="1">
      <w:start w:val="1"/>
      <w:numFmt w:val="bullet"/>
      <w:lvlText w:val="o"/>
      <w:lvlJc w:val="left"/>
      <w:pPr>
        <w:tabs>
          <w:tab w:val="num" w:pos="3600"/>
        </w:tabs>
        <w:ind w:left="3600" w:hanging="360"/>
      </w:pPr>
      <w:rPr>
        <w:rFonts w:ascii="Courier New" w:hAnsi="Courier New" w:hint="default"/>
      </w:rPr>
    </w:lvl>
    <w:lvl w:ilvl="5" w:tplc="A5900B46" w:tentative="1">
      <w:start w:val="1"/>
      <w:numFmt w:val="bullet"/>
      <w:lvlText w:val="o"/>
      <w:lvlJc w:val="left"/>
      <w:pPr>
        <w:tabs>
          <w:tab w:val="num" w:pos="4320"/>
        </w:tabs>
        <w:ind w:left="4320" w:hanging="360"/>
      </w:pPr>
      <w:rPr>
        <w:rFonts w:ascii="Courier New" w:hAnsi="Courier New" w:hint="default"/>
      </w:rPr>
    </w:lvl>
    <w:lvl w:ilvl="6" w:tplc="EBACC17A" w:tentative="1">
      <w:start w:val="1"/>
      <w:numFmt w:val="bullet"/>
      <w:lvlText w:val="o"/>
      <w:lvlJc w:val="left"/>
      <w:pPr>
        <w:tabs>
          <w:tab w:val="num" w:pos="5040"/>
        </w:tabs>
        <w:ind w:left="5040" w:hanging="360"/>
      </w:pPr>
      <w:rPr>
        <w:rFonts w:ascii="Courier New" w:hAnsi="Courier New" w:hint="default"/>
      </w:rPr>
    </w:lvl>
    <w:lvl w:ilvl="7" w:tplc="1950596C" w:tentative="1">
      <w:start w:val="1"/>
      <w:numFmt w:val="bullet"/>
      <w:lvlText w:val="o"/>
      <w:lvlJc w:val="left"/>
      <w:pPr>
        <w:tabs>
          <w:tab w:val="num" w:pos="5760"/>
        </w:tabs>
        <w:ind w:left="5760" w:hanging="360"/>
      </w:pPr>
      <w:rPr>
        <w:rFonts w:ascii="Courier New" w:hAnsi="Courier New" w:hint="default"/>
      </w:rPr>
    </w:lvl>
    <w:lvl w:ilvl="8" w:tplc="E3748928" w:tentative="1">
      <w:start w:val="1"/>
      <w:numFmt w:val="bullet"/>
      <w:lvlText w:val="o"/>
      <w:lvlJc w:val="left"/>
      <w:pPr>
        <w:tabs>
          <w:tab w:val="num" w:pos="6480"/>
        </w:tabs>
        <w:ind w:left="6480" w:hanging="360"/>
      </w:pPr>
      <w:rPr>
        <w:rFonts w:ascii="Courier New" w:hAnsi="Courier New" w:hint="default"/>
      </w:rPr>
    </w:lvl>
  </w:abstractNum>
  <w:abstractNum w:abstractNumId="20" w15:restartNumberingAfterBreak="0">
    <w:nsid w:val="50DA0891"/>
    <w:multiLevelType w:val="hybridMultilevel"/>
    <w:tmpl w:val="902697D8"/>
    <w:lvl w:ilvl="0" w:tplc="AC689FDA">
      <w:start w:val="1"/>
      <w:numFmt w:val="bullet"/>
      <w:lvlText w:val="o"/>
      <w:lvlJc w:val="left"/>
      <w:pPr>
        <w:tabs>
          <w:tab w:val="num" w:pos="720"/>
        </w:tabs>
        <w:ind w:left="720" w:hanging="360"/>
      </w:pPr>
      <w:rPr>
        <w:rFonts w:ascii="Courier New" w:hAnsi="Courier New" w:hint="default"/>
      </w:rPr>
    </w:lvl>
    <w:lvl w:ilvl="1" w:tplc="1BD8B748">
      <w:start w:val="1"/>
      <w:numFmt w:val="bullet"/>
      <w:lvlText w:val="o"/>
      <w:lvlJc w:val="left"/>
      <w:pPr>
        <w:tabs>
          <w:tab w:val="num" w:pos="1440"/>
        </w:tabs>
        <w:ind w:left="1440" w:hanging="360"/>
      </w:pPr>
      <w:rPr>
        <w:rFonts w:ascii="Courier New" w:hAnsi="Courier New" w:hint="default"/>
      </w:rPr>
    </w:lvl>
    <w:lvl w:ilvl="2" w:tplc="F21CC736">
      <w:start w:val="1"/>
      <w:numFmt w:val="bullet"/>
      <w:lvlText w:val="o"/>
      <w:lvlJc w:val="left"/>
      <w:pPr>
        <w:tabs>
          <w:tab w:val="num" w:pos="2160"/>
        </w:tabs>
        <w:ind w:left="2160" w:hanging="360"/>
      </w:pPr>
      <w:rPr>
        <w:rFonts w:ascii="Courier New" w:hAnsi="Courier New" w:hint="default"/>
      </w:rPr>
    </w:lvl>
    <w:lvl w:ilvl="3" w:tplc="F2204DD2" w:tentative="1">
      <w:start w:val="1"/>
      <w:numFmt w:val="bullet"/>
      <w:lvlText w:val="o"/>
      <w:lvlJc w:val="left"/>
      <w:pPr>
        <w:tabs>
          <w:tab w:val="num" w:pos="2880"/>
        </w:tabs>
        <w:ind w:left="2880" w:hanging="360"/>
      </w:pPr>
      <w:rPr>
        <w:rFonts w:ascii="Courier New" w:hAnsi="Courier New" w:hint="default"/>
      </w:rPr>
    </w:lvl>
    <w:lvl w:ilvl="4" w:tplc="D6A040FA" w:tentative="1">
      <w:start w:val="1"/>
      <w:numFmt w:val="bullet"/>
      <w:lvlText w:val="o"/>
      <w:lvlJc w:val="left"/>
      <w:pPr>
        <w:tabs>
          <w:tab w:val="num" w:pos="3600"/>
        </w:tabs>
        <w:ind w:left="3600" w:hanging="360"/>
      </w:pPr>
      <w:rPr>
        <w:rFonts w:ascii="Courier New" w:hAnsi="Courier New" w:hint="default"/>
      </w:rPr>
    </w:lvl>
    <w:lvl w:ilvl="5" w:tplc="0A5A94C6" w:tentative="1">
      <w:start w:val="1"/>
      <w:numFmt w:val="bullet"/>
      <w:lvlText w:val="o"/>
      <w:lvlJc w:val="left"/>
      <w:pPr>
        <w:tabs>
          <w:tab w:val="num" w:pos="4320"/>
        </w:tabs>
        <w:ind w:left="4320" w:hanging="360"/>
      </w:pPr>
      <w:rPr>
        <w:rFonts w:ascii="Courier New" w:hAnsi="Courier New" w:hint="default"/>
      </w:rPr>
    </w:lvl>
    <w:lvl w:ilvl="6" w:tplc="E72E59F0" w:tentative="1">
      <w:start w:val="1"/>
      <w:numFmt w:val="bullet"/>
      <w:lvlText w:val="o"/>
      <w:lvlJc w:val="left"/>
      <w:pPr>
        <w:tabs>
          <w:tab w:val="num" w:pos="5040"/>
        </w:tabs>
        <w:ind w:left="5040" w:hanging="360"/>
      </w:pPr>
      <w:rPr>
        <w:rFonts w:ascii="Courier New" w:hAnsi="Courier New" w:hint="default"/>
      </w:rPr>
    </w:lvl>
    <w:lvl w:ilvl="7" w:tplc="C6FA0840" w:tentative="1">
      <w:start w:val="1"/>
      <w:numFmt w:val="bullet"/>
      <w:lvlText w:val="o"/>
      <w:lvlJc w:val="left"/>
      <w:pPr>
        <w:tabs>
          <w:tab w:val="num" w:pos="5760"/>
        </w:tabs>
        <w:ind w:left="5760" w:hanging="360"/>
      </w:pPr>
      <w:rPr>
        <w:rFonts w:ascii="Courier New" w:hAnsi="Courier New" w:hint="default"/>
      </w:rPr>
    </w:lvl>
    <w:lvl w:ilvl="8" w:tplc="C4E4F968" w:tentative="1">
      <w:start w:val="1"/>
      <w:numFmt w:val="bullet"/>
      <w:lvlText w:val="o"/>
      <w:lvlJc w:val="left"/>
      <w:pPr>
        <w:tabs>
          <w:tab w:val="num" w:pos="6480"/>
        </w:tabs>
        <w:ind w:left="6480" w:hanging="360"/>
      </w:pPr>
      <w:rPr>
        <w:rFonts w:ascii="Courier New" w:hAnsi="Courier New" w:hint="default"/>
      </w:rPr>
    </w:lvl>
  </w:abstractNum>
  <w:abstractNum w:abstractNumId="21" w15:restartNumberingAfterBreak="0">
    <w:nsid w:val="51265447"/>
    <w:multiLevelType w:val="hybridMultilevel"/>
    <w:tmpl w:val="BACA535E"/>
    <w:lvl w:ilvl="0" w:tplc="FFFFFFFF">
      <w:start w:val="1"/>
      <w:numFmt w:val="bullet"/>
      <w:lvlText w:val="o"/>
      <w:lvlJc w:val="left"/>
      <w:pPr>
        <w:tabs>
          <w:tab w:val="num" w:pos="720"/>
        </w:tabs>
        <w:ind w:left="720" w:hanging="360"/>
      </w:pPr>
      <w:rPr>
        <w:rFonts w:ascii="Courier New" w:hAnsi="Courier New" w:hint="default"/>
      </w:rPr>
    </w:lvl>
    <w:lvl w:ilvl="1" w:tplc="56627D3A">
      <w:numFmt w:val="bullet"/>
      <w:lvlText w:val=""/>
      <w:lvlJc w:val="left"/>
      <w:pPr>
        <w:tabs>
          <w:tab w:val="num" w:pos="1440"/>
        </w:tabs>
        <w:ind w:left="1440" w:hanging="360"/>
      </w:pPr>
      <w:rPr>
        <w:rFonts w:ascii="Wingdings" w:hAnsi="Wingdings" w:hint="default"/>
      </w:rPr>
    </w:lvl>
    <w:lvl w:ilvl="2" w:tplc="FFFFFFFF">
      <w:numFmt w:val="bullet"/>
      <w:lvlText w:val=""/>
      <w:lvlJc w:val="left"/>
      <w:pPr>
        <w:tabs>
          <w:tab w:val="num" w:pos="2160"/>
        </w:tabs>
        <w:ind w:left="2160" w:hanging="360"/>
      </w:pPr>
      <w:rPr>
        <w:rFonts w:ascii="Wingdings" w:hAnsi="Wingdings" w:hint="default"/>
      </w:rPr>
    </w:lvl>
    <w:lvl w:ilvl="3" w:tplc="FFFFFFFF" w:tentative="1">
      <w:start w:val="1"/>
      <w:numFmt w:val="bullet"/>
      <w:lvlText w:val="o"/>
      <w:lvlJc w:val="left"/>
      <w:pPr>
        <w:tabs>
          <w:tab w:val="num" w:pos="2880"/>
        </w:tabs>
        <w:ind w:left="2880" w:hanging="360"/>
      </w:pPr>
      <w:rPr>
        <w:rFonts w:ascii="Courier New" w:hAnsi="Courier New"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o"/>
      <w:lvlJc w:val="left"/>
      <w:pPr>
        <w:tabs>
          <w:tab w:val="num" w:pos="4320"/>
        </w:tabs>
        <w:ind w:left="4320" w:hanging="360"/>
      </w:pPr>
      <w:rPr>
        <w:rFonts w:ascii="Courier New" w:hAnsi="Courier New" w:hint="default"/>
      </w:rPr>
    </w:lvl>
    <w:lvl w:ilvl="6" w:tplc="FFFFFFFF" w:tentative="1">
      <w:start w:val="1"/>
      <w:numFmt w:val="bullet"/>
      <w:lvlText w:val="o"/>
      <w:lvlJc w:val="left"/>
      <w:pPr>
        <w:tabs>
          <w:tab w:val="num" w:pos="5040"/>
        </w:tabs>
        <w:ind w:left="5040" w:hanging="360"/>
      </w:pPr>
      <w:rPr>
        <w:rFonts w:ascii="Courier New" w:hAnsi="Courier New"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o"/>
      <w:lvlJc w:val="left"/>
      <w:pPr>
        <w:tabs>
          <w:tab w:val="num" w:pos="6480"/>
        </w:tabs>
        <w:ind w:left="6480" w:hanging="360"/>
      </w:pPr>
      <w:rPr>
        <w:rFonts w:ascii="Courier New" w:hAnsi="Courier New" w:hint="default"/>
      </w:rPr>
    </w:lvl>
  </w:abstractNum>
  <w:abstractNum w:abstractNumId="22" w15:restartNumberingAfterBreak="0">
    <w:nsid w:val="5E76235B"/>
    <w:multiLevelType w:val="hybridMultilevel"/>
    <w:tmpl w:val="1B9A59EA"/>
    <w:lvl w:ilvl="0" w:tplc="FFFFFFFF">
      <w:start w:val="1"/>
      <w:numFmt w:val="bullet"/>
      <w:lvlText w:val="o"/>
      <w:lvlJc w:val="left"/>
      <w:pPr>
        <w:tabs>
          <w:tab w:val="num" w:pos="720"/>
        </w:tabs>
        <w:ind w:left="720" w:hanging="360"/>
      </w:pPr>
      <w:rPr>
        <w:rFonts w:ascii="Courier New" w:hAnsi="Courier New" w:hint="default"/>
      </w:rPr>
    </w:lvl>
    <w:lvl w:ilvl="1" w:tplc="56627D3A">
      <w:numFmt w:val="bullet"/>
      <w:lvlText w:val=""/>
      <w:lvlJc w:val="left"/>
      <w:pPr>
        <w:tabs>
          <w:tab w:val="num" w:pos="1440"/>
        </w:tabs>
        <w:ind w:left="1440" w:hanging="360"/>
      </w:pPr>
      <w:rPr>
        <w:rFonts w:ascii="Wingdings" w:hAnsi="Wingdings" w:hint="default"/>
      </w:rPr>
    </w:lvl>
    <w:lvl w:ilvl="2" w:tplc="FFFFFFFF">
      <w:numFmt w:val="bullet"/>
      <w:lvlText w:val=""/>
      <w:lvlJc w:val="left"/>
      <w:pPr>
        <w:tabs>
          <w:tab w:val="num" w:pos="2160"/>
        </w:tabs>
        <w:ind w:left="2160" w:hanging="360"/>
      </w:pPr>
      <w:rPr>
        <w:rFonts w:ascii="Wingdings" w:hAnsi="Wingdings" w:hint="default"/>
      </w:rPr>
    </w:lvl>
    <w:lvl w:ilvl="3" w:tplc="FFFFFFFF" w:tentative="1">
      <w:start w:val="1"/>
      <w:numFmt w:val="bullet"/>
      <w:lvlText w:val="o"/>
      <w:lvlJc w:val="left"/>
      <w:pPr>
        <w:tabs>
          <w:tab w:val="num" w:pos="2880"/>
        </w:tabs>
        <w:ind w:left="2880" w:hanging="360"/>
      </w:pPr>
      <w:rPr>
        <w:rFonts w:ascii="Courier New" w:hAnsi="Courier New"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o"/>
      <w:lvlJc w:val="left"/>
      <w:pPr>
        <w:tabs>
          <w:tab w:val="num" w:pos="4320"/>
        </w:tabs>
        <w:ind w:left="4320" w:hanging="360"/>
      </w:pPr>
      <w:rPr>
        <w:rFonts w:ascii="Courier New" w:hAnsi="Courier New" w:hint="default"/>
      </w:rPr>
    </w:lvl>
    <w:lvl w:ilvl="6" w:tplc="FFFFFFFF" w:tentative="1">
      <w:start w:val="1"/>
      <w:numFmt w:val="bullet"/>
      <w:lvlText w:val="o"/>
      <w:lvlJc w:val="left"/>
      <w:pPr>
        <w:tabs>
          <w:tab w:val="num" w:pos="5040"/>
        </w:tabs>
        <w:ind w:left="5040" w:hanging="360"/>
      </w:pPr>
      <w:rPr>
        <w:rFonts w:ascii="Courier New" w:hAnsi="Courier New"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o"/>
      <w:lvlJc w:val="left"/>
      <w:pPr>
        <w:tabs>
          <w:tab w:val="num" w:pos="6480"/>
        </w:tabs>
        <w:ind w:left="6480" w:hanging="360"/>
      </w:pPr>
      <w:rPr>
        <w:rFonts w:ascii="Courier New" w:hAnsi="Courier New" w:hint="default"/>
      </w:rPr>
    </w:lvl>
  </w:abstractNum>
  <w:abstractNum w:abstractNumId="23" w15:restartNumberingAfterBreak="0">
    <w:nsid w:val="722A7E0F"/>
    <w:multiLevelType w:val="hybridMultilevel"/>
    <w:tmpl w:val="D05E21B8"/>
    <w:lvl w:ilvl="0" w:tplc="041C0F38">
      <w:start w:val="1"/>
      <w:numFmt w:val="bullet"/>
      <w:lvlText w:val="o"/>
      <w:lvlJc w:val="left"/>
      <w:pPr>
        <w:tabs>
          <w:tab w:val="num" w:pos="720"/>
        </w:tabs>
        <w:ind w:left="720" w:hanging="360"/>
      </w:pPr>
      <w:rPr>
        <w:rFonts w:ascii="Courier New" w:hAnsi="Courier New" w:hint="default"/>
      </w:rPr>
    </w:lvl>
    <w:lvl w:ilvl="1" w:tplc="28129AB6">
      <w:start w:val="1"/>
      <w:numFmt w:val="bullet"/>
      <w:lvlText w:val="o"/>
      <w:lvlJc w:val="left"/>
      <w:pPr>
        <w:tabs>
          <w:tab w:val="num" w:pos="1440"/>
        </w:tabs>
        <w:ind w:left="1440" w:hanging="360"/>
      </w:pPr>
      <w:rPr>
        <w:rFonts w:ascii="Courier New" w:hAnsi="Courier New" w:hint="default"/>
      </w:rPr>
    </w:lvl>
    <w:lvl w:ilvl="2" w:tplc="B644E674">
      <w:start w:val="1"/>
      <w:numFmt w:val="bullet"/>
      <w:lvlText w:val="o"/>
      <w:lvlJc w:val="left"/>
      <w:pPr>
        <w:tabs>
          <w:tab w:val="num" w:pos="2160"/>
        </w:tabs>
        <w:ind w:left="2160" w:hanging="360"/>
      </w:pPr>
      <w:rPr>
        <w:rFonts w:ascii="Courier New" w:hAnsi="Courier New" w:hint="default"/>
      </w:rPr>
    </w:lvl>
    <w:lvl w:ilvl="3" w:tplc="975E9898" w:tentative="1">
      <w:start w:val="1"/>
      <w:numFmt w:val="bullet"/>
      <w:lvlText w:val="o"/>
      <w:lvlJc w:val="left"/>
      <w:pPr>
        <w:tabs>
          <w:tab w:val="num" w:pos="2880"/>
        </w:tabs>
        <w:ind w:left="2880" w:hanging="360"/>
      </w:pPr>
      <w:rPr>
        <w:rFonts w:ascii="Courier New" w:hAnsi="Courier New" w:hint="default"/>
      </w:rPr>
    </w:lvl>
    <w:lvl w:ilvl="4" w:tplc="A0D0B7B8" w:tentative="1">
      <w:start w:val="1"/>
      <w:numFmt w:val="bullet"/>
      <w:lvlText w:val="o"/>
      <w:lvlJc w:val="left"/>
      <w:pPr>
        <w:tabs>
          <w:tab w:val="num" w:pos="3600"/>
        </w:tabs>
        <w:ind w:left="3600" w:hanging="360"/>
      </w:pPr>
      <w:rPr>
        <w:rFonts w:ascii="Courier New" w:hAnsi="Courier New" w:hint="default"/>
      </w:rPr>
    </w:lvl>
    <w:lvl w:ilvl="5" w:tplc="A7D89BEE" w:tentative="1">
      <w:start w:val="1"/>
      <w:numFmt w:val="bullet"/>
      <w:lvlText w:val="o"/>
      <w:lvlJc w:val="left"/>
      <w:pPr>
        <w:tabs>
          <w:tab w:val="num" w:pos="4320"/>
        </w:tabs>
        <w:ind w:left="4320" w:hanging="360"/>
      </w:pPr>
      <w:rPr>
        <w:rFonts w:ascii="Courier New" w:hAnsi="Courier New" w:hint="default"/>
      </w:rPr>
    </w:lvl>
    <w:lvl w:ilvl="6" w:tplc="71624C1E" w:tentative="1">
      <w:start w:val="1"/>
      <w:numFmt w:val="bullet"/>
      <w:lvlText w:val="o"/>
      <w:lvlJc w:val="left"/>
      <w:pPr>
        <w:tabs>
          <w:tab w:val="num" w:pos="5040"/>
        </w:tabs>
        <w:ind w:left="5040" w:hanging="360"/>
      </w:pPr>
      <w:rPr>
        <w:rFonts w:ascii="Courier New" w:hAnsi="Courier New" w:hint="default"/>
      </w:rPr>
    </w:lvl>
    <w:lvl w:ilvl="7" w:tplc="74BCE98C" w:tentative="1">
      <w:start w:val="1"/>
      <w:numFmt w:val="bullet"/>
      <w:lvlText w:val="o"/>
      <w:lvlJc w:val="left"/>
      <w:pPr>
        <w:tabs>
          <w:tab w:val="num" w:pos="5760"/>
        </w:tabs>
        <w:ind w:left="5760" w:hanging="360"/>
      </w:pPr>
      <w:rPr>
        <w:rFonts w:ascii="Courier New" w:hAnsi="Courier New" w:hint="default"/>
      </w:rPr>
    </w:lvl>
    <w:lvl w:ilvl="8" w:tplc="606A5032" w:tentative="1">
      <w:start w:val="1"/>
      <w:numFmt w:val="bullet"/>
      <w:lvlText w:val="o"/>
      <w:lvlJc w:val="left"/>
      <w:pPr>
        <w:tabs>
          <w:tab w:val="num" w:pos="6480"/>
        </w:tabs>
        <w:ind w:left="6480" w:hanging="360"/>
      </w:pPr>
      <w:rPr>
        <w:rFonts w:ascii="Courier New" w:hAnsi="Courier New" w:hint="default"/>
      </w:rPr>
    </w:lvl>
  </w:abstractNum>
  <w:abstractNum w:abstractNumId="24" w15:restartNumberingAfterBreak="0">
    <w:nsid w:val="745538B5"/>
    <w:multiLevelType w:val="hybridMultilevel"/>
    <w:tmpl w:val="76B6BC38"/>
    <w:lvl w:ilvl="0" w:tplc="080C0003">
      <w:start w:val="1"/>
      <w:numFmt w:val="bullet"/>
      <w:lvlText w:val="o"/>
      <w:lvlJc w:val="left"/>
      <w:pPr>
        <w:ind w:left="360" w:hanging="360"/>
      </w:pPr>
      <w:rPr>
        <w:rFonts w:ascii="Courier New" w:hAnsi="Courier New" w:cs="Courier New"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5" w15:restartNumberingAfterBreak="0">
    <w:nsid w:val="7838522C"/>
    <w:multiLevelType w:val="hybridMultilevel"/>
    <w:tmpl w:val="5710814C"/>
    <w:lvl w:ilvl="0" w:tplc="FFFFFFFF">
      <w:start w:val="1"/>
      <w:numFmt w:val="bullet"/>
      <w:lvlText w:val="o"/>
      <w:lvlJc w:val="left"/>
      <w:pPr>
        <w:tabs>
          <w:tab w:val="num" w:pos="720"/>
        </w:tabs>
        <w:ind w:left="720" w:hanging="360"/>
      </w:pPr>
      <w:rPr>
        <w:rFonts w:ascii="Courier New" w:hAnsi="Courier New" w:hint="default"/>
      </w:rPr>
    </w:lvl>
    <w:lvl w:ilvl="1" w:tplc="080C0001">
      <w:start w:val="1"/>
      <w:numFmt w:val="bullet"/>
      <w:lvlText w:val=""/>
      <w:lvlJc w:val="left"/>
      <w:pPr>
        <w:tabs>
          <w:tab w:val="num" w:pos="1440"/>
        </w:tabs>
        <w:ind w:left="1440" w:hanging="360"/>
      </w:pPr>
      <w:rPr>
        <w:rFonts w:ascii="Symbol" w:hAnsi="Symbol" w:hint="default"/>
      </w:rPr>
    </w:lvl>
    <w:lvl w:ilvl="2" w:tplc="FFFFFFFF">
      <w:numFmt w:val="bullet"/>
      <w:lvlText w:val=""/>
      <w:lvlJc w:val="left"/>
      <w:pPr>
        <w:tabs>
          <w:tab w:val="num" w:pos="2160"/>
        </w:tabs>
        <w:ind w:left="2160" w:hanging="360"/>
      </w:pPr>
      <w:rPr>
        <w:rFonts w:ascii="Wingdings" w:hAnsi="Wingdings" w:hint="default"/>
      </w:rPr>
    </w:lvl>
    <w:lvl w:ilvl="3" w:tplc="FFFFFFFF" w:tentative="1">
      <w:start w:val="1"/>
      <w:numFmt w:val="bullet"/>
      <w:lvlText w:val="o"/>
      <w:lvlJc w:val="left"/>
      <w:pPr>
        <w:tabs>
          <w:tab w:val="num" w:pos="2880"/>
        </w:tabs>
        <w:ind w:left="2880" w:hanging="360"/>
      </w:pPr>
      <w:rPr>
        <w:rFonts w:ascii="Courier New" w:hAnsi="Courier New"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o"/>
      <w:lvlJc w:val="left"/>
      <w:pPr>
        <w:tabs>
          <w:tab w:val="num" w:pos="4320"/>
        </w:tabs>
        <w:ind w:left="4320" w:hanging="360"/>
      </w:pPr>
      <w:rPr>
        <w:rFonts w:ascii="Courier New" w:hAnsi="Courier New" w:hint="default"/>
      </w:rPr>
    </w:lvl>
    <w:lvl w:ilvl="6" w:tplc="FFFFFFFF" w:tentative="1">
      <w:start w:val="1"/>
      <w:numFmt w:val="bullet"/>
      <w:lvlText w:val="o"/>
      <w:lvlJc w:val="left"/>
      <w:pPr>
        <w:tabs>
          <w:tab w:val="num" w:pos="5040"/>
        </w:tabs>
        <w:ind w:left="5040" w:hanging="360"/>
      </w:pPr>
      <w:rPr>
        <w:rFonts w:ascii="Courier New" w:hAnsi="Courier New"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o"/>
      <w:lvlJc w:val="left"/>
      <w:pPr>
        <w:tabs>
          <w:tab w:val="num" w:pos="6480"/>
        </w:tabs>
        <w:ind w:left="6480" w:hanging="360"/>
      </w:pPr>
      <w:rPr>
        <w:rFonts w:ascii="Courier New" w:hAnsi="Courier New" w:hint="default"/>
      </w:rPr>
    </w:lvl>
  </w:abstractNum>
  <w:num w:numId="1">
    <w:abstractNumId w:val="19"/>
  </w:num>
  <w:num w:numId="2">
    <w:abstractNumId w:val="9"/>
  </w:num>
  <w:num w:numId="3">
    <w:abstractNumId w:val="3"/>
  </w:num>
  <w:num w:numId="4">
    <w:abstractNumId w:val="8"/>
  </w:num>
  <w:num w:numId="5">
    <w:abstractNumId w:val="1"/>
  </w:num>
  <w:num w:numId="6">
    <w:abstractNumId w:val="12"/>
  </w:num>
  <w:num w:numId="7">
    <w:abstractNumId w:val="14"/>
  </w:num>
  <w:num w:numId="8">
    <w:abstractNumId w:val="0"/>
  </w:num>
  <w:num w:numId="9">
    <w:abstractNumId w:val="23"/>
  </w:num>
  <w:num w:numId="10">
    <w:abstractNumId w:val="20"/>
  </w:num>
  <w:num w:numId="11">
    <w:abstractNumId w:val="24"/>
  </w:num>
  <w:num w:numId="12">
    <w:abstractNumId w:val="4"/>
  </w:num>
  <w:num w:numId="13">
    <w:abstractNumId w:val="2"/>
  </w:num>
  <w:num w:numId="14">
    <w:abstractNumId w:val="6"/>
  </w:num>
  <w:num w:numId="15">
    <w:abstractNumId w:val="5"/>
  </w:num>
  <w:num w:numId="16">
    <w:abstractNumId w:val="13"/>
  </w:num>
  <w:num w:numId="17">
    <w:abstractNumId w:val="17"/>
  </w:num>
  <w:num w:numId="18">
    <w:abstractNumId w:val="7"/>
  </w:num>
  <w:num w:numId="19">
    <w:abstractNumId w:val="25"/>
  </w:num>
  <w:num w:numId="20">
    <w:abstractNumId w:val="21"/>
  </w:num>
  <w:num w:numId="21">
    <w:abstractNumId w:val="22"/>
  </w:num>
  <w:num w:numId="22">
    <w:abstractNumId w:val="10"/>
  </w:num>
  <w:num w:numId="23">
    <w:abstractNumId w:val="16"/>
  </w:num>
  <w:num w:numId="24">
    <w:abstractNumId w:val="15"/>
  </w:num>
  <w:num w:numId="25">
    <w:abstractNumId w:val="18"/>
  </w:num>
  <w:num w:numId="26">
    <w:abstractNumId w:val="11"/>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CCB"/>
    <w:rsid w:val="0000031E"/>
    <w:rsid w:val="00034D50"/>
    <w:rsid w:val="00093444"/>
    <w:rsid w:val="0009489A"/>
    <w:rsid w:val="000D370A"/>
    <w:rsid w:val="00141CCB"/>
    <w:rsid w:val="00156DD6"/>
    <w:rsid w:val="00175079"/>
    <w:rsid w:val="001E7E99"/>
    <w:rsid w:val="001F05B7"/>
    <w:rsid w:val="001F1369"/>
    <w:rsid w:val="001F390F"/>
    <w:rsid w:val="001F759E"/>
    <w:rsid w:val="002E5148"/>
    <w:rsid w:val="003C3594"/>
    <w:rsid w:val="00413B58"/>
    <w:rsid w:val="004A5D6E"/>
    <w:rsid w:val="004B19EF"/>
    <w:rsid w:val="004E5118"/>
    <w:rsid w:val="004E79AD"/>
    <w:rsid w:val="0051178C"/>
    <w:rsid w:val="00554CB7"/>
    <w:rsid w:val="00556C52"/>
    <w:rsid w:val="005C0877"/>
    <w:rsid w:val="005E3328"/>
    <w:rsid w:val="005F2336"/>
    <w:rsid w:val="00620389"/>
    <w:rsid w:val="006D59D7"/>
    <w:rsid w:val="007648D2"/>
    <w:rsid w:val="007F6A07"/>
    <w:rsid w:val="00805F52"/>
    <w:rsid w:val="00844B08"/>
    <w:rsid w:val="00874D2F"/>
    <w:rsid w:val="008A638A"/>
    <w:rsid w:val="008C58E3"/>
    <w:rsid w:val="00942538"/>
    <w:rsid w:val="00982F56"/>
    <w:rsid w:val="0099115A"/>
    <w:rsid w:val="00A035C2"/>
    <w:rsid w:val="00A377C1"/>
    <w:rsid w:val="00A84A6A"/>
    <w:rsid w:val="00A92C50"/>
    <w:rsid w:val="00A94F12"/>
    <w:rsid w:val="00B12131"/>
    <w:rsid w:val="00B67106"/>
    <w:rsid w:val="00B77A11"/>
    <w:rsid w:val="00B85BB3"/>
    <w:rsid w:val="00BB6874"/>
    <w:rsid w:val="00BD242C"/>
    <w:rsid w:val="00C51129"/>
    <w:rsid w:val="00C8648B"/>
    <w:rsid w:val="00CF409C"/>
    <w:rsid w:val="00D0244F"/>
    <w:rsid w:val="00D52D95"/>
    <w:rsid w:val="00D629DB"/>
    <w:rsid w:val="00DC1F7E"/>
    <w:rsid w:val="00E064BD"/>
    <w:rsid w:val="00E300FF"/>
    <w:rsid w:val="00E74C8D"/>
    <w:rsid w:val="00F07222"/>
    <w:rsid w:val="00FF601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F8721"/>
  <w15:chartTrackingRefBased/>
  <w15:docId w15:val="{B70BFB42-76F4-48FE-9F23-E3C6A4910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41CCB"/>
    <w:pPr>
      <w:spacing w:after="0" w:line="240" w:lineRule="auto"/>
      <w:ind w:left="720"/>
      <w:contextualSpacing/>
    </w:pPr>
    <w:rPr>
      <w:rFonts w:ascii="Times New Roman" w:eastAsiaTheme="minorEastAsia" w:hAnsi="Times New Roman" w:cs="Times New Roman"/>
      <w:sz w:val="24"/>
      <w:szCs w:val="24"/>
      <w:lang w:eastAsia="fr-BE"/>
    </w:rPr>
  </w:style>
  <w:style w:type="paragraph" w:styleId="NormalWeb">
    <w:name w:val="Normal (Web)"/>
    <w:basedOn w:val="Normal"/>
    <w:uiPriority w:val="99"/>
    <w:semiHidden/>
    <w:unhideWhenUsed/>
    <w:rsid w:val="00556C52"/>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2E5148"/>
    <w:rPr>
      <w:color w:val="0000FF"/>
      <w:u w:val="single"/>
    </w:rPr>
  </w:style>
  <w:style w:type="character" w:styleId="Lienhypertextesuivivisit">
    <w:name w:val="FollowedHyperlink"/>
    <w:basedOn w:val="Policepardfaut"/>
    <w:uiPriority w:val="99"/>
    <w:semiHidden/>
    <w:unhideWhenUsed/>
    <w:rsid w:val="00982F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30706">
      <w:bodyDiv w:val="1"/>
      <w:marLeft w:val="0"/>
      <w:marRight w:val="0"/>
      <w:marTop w:val="0"/>
      <w:marBottom w:val="0"/>
      <w:divBdr>
        <w:top w:val="none" w:sz="0" w:space="0" w:color="auto"/>
        <w:left w:val="none" w:sz="0" w:space="0" w:color="auto"/>
        <w:bottom w:val="none" w:sz="0" w:space="0" w:color="auto"/>
        <w:right w:val="none" w:sz="0" w:space="0" w:color="auto"/>
      </w:divBdr>
      <w:divsChild>
        <w:div w:id="1467815691">
          <w:marLeft w:val="1166"/>
          <w:marRight w:val="0"/>
          <w:marTop w:val="0"/>
          <w:marBottom w:val="0"/>
          <w:divBdr>
            <w:top w:val="none" w:sz="0" w:space="0" w:color="auto"/>
            <w:left w:val="none" w:sz="0" w:space="0" w:color="auto"/>
            <w:bottom w:val="none" w:sz="0" w:space="0" w:color="auto"/>
            <w:right w:val="none" w:sz="0" w:space="0" w:color="auto"/>
          </w:divBdr>
        </w:div>
        <w:div w:id="609166685">
          <w:marLeft w:val="1166"/>
          <w:marRight w:val="0"/>
          <w:marTop w:val="0"/>
          <w:marBottom w:val="0"/>
          <w:divBdr>
            <w:top w:val="none" w:sz="0" w:space="0" w:color="auto"/>
            <w:left w:val="none" w:sz="0" w:space="0" w:color="auto"/>
            <w:bottom w:val="none" w:sz="0" w:space="0" w:color="auto"/>
            <w:right w:val="none" w:sz="0" w:space="0" w:color="auto"/>
          </w:divBdr>
        </w:div>
        <w:div w:id="1678850304">
          <w:marLeft w:val="994"/>
          <w:marRight w:val="0"/>
          <w:marTop w:val="0"/>
          <w:marBottom w:val="0"/>
          <w:divBdr>
            <w:top w:val="none" w:sz="0" w:space="0" w:color="auto"/>
            <w:left w:val="none" w:sz="0" w:space="0" w:color="auto"/>
            <w:bottom w:val="none" w:sz="0" w:space="0" w:color="auto"/>
            <w:right w:val="none" w:sz="0" w:space="0" w:color="auto"/>
          </w:divBdr>
        </w:div>
        <w:div w:id="846167652">
          <w:marLeft w:val="1166"/>
          <w:marRight w:val="0"/>
          <w:marTop w:val="0"/>
          <w:marBottom w:val="0"/>
          <w:divBdr>
            <w:top w:val="none" w:sz="0" w:space="0" w:color="auto"/>
            <w:left w:val="none" w:sz="0" w:space="0" w:color="auto"/>
            <w:bottom w:val="none" w:sz="0" w:space="0" w:color="auto"/>
            <w:right w:val="none" w:sz="0" w:space="0" w:color="auto"/>
          </w:divBdr>
        </w:div>
      </w:divsChild>
    </w:div>
    <w:div w:id="34893743">
      <w:bodyDiv w:val="1"/>
      <w:marLeft w:val="0"/>
      <w:marRight w:val="0"/>
      <w:marTop w:val="0"/>
      <w:marBottom w:val="0"/>
      <w:divBdr>
        <w:top w:val="none" w:sz="0" w:space="0" w:color="auto"/>
        <w:left w:val="none" w:sz="0" w:space="0" w:color="auto"/>
        <w:bottom w:val="none" w:sz="0" w:space="0" w:color="auto"/>
        <w:right w:val="none" w:sz="0" w:space="0" w:color="auto"/>
      </w:divBdr>
    </w:div>
    <w:div w:id="75447760">
      <w:bodyDiv w:val="1"/>
      <w:marLeft w:val="0"/>
      <w:marRight w:val="0"/>
      <w:marTop w:val="0"/>
      <w:marBottom w:val="0"/>
      <w:divBdr>
        <w:top w:val="none" w:sz="0" w:space="0" w:color="auto"/>
        <w:left w:val="none" w:sz="0" w:space="0" w:color="auto"/>
        <w:bottom w:val="none" w:sz="0" w:space="0" w:color="auto"/>
        <w:right w:val="none" w:sz="0" w:space="0" w:color="auto"/>
      </w:divBdr>
    </w:div>
    <w:div w:id="289434885">
      <w:bodyDiv w:val="1"/>
      <w:marLeft w:val="0"/>
      <w:marRight w:val="0"/>
      <w:marTop w:val="0"/>
      <w:marBottom w:val="0"/>
      <w:divBdr>
        <w:top w:val="none" w:sz="0" w:space="0" w:color="auto"/>
        <w:left w:val="none" w:sz="0" w:space="0" w:color="auto"/>
        <w:bottom w:val="none" w:sz="0" w:space="0" w:color="auto"/>
        <w:right w:val="none" w:sz="0" w:space="0" w:color="auto"/>
      </w:divBdr>
    </w:div>
    <w:div w:id="556472340">
      <w:bodyDiv w:val="1"/>
      <w:marLeft w:val="0"/>
      <w:marRight w:val="0"/>
      <w:marTop w:val="0"/>
      <w:marBottom w:val="0"/>
      <w:divBdr>
        <w:top w:val="none" w:sz="0" w:space="0" w:color="auto"/>
        <w:left w:val="none" w:sz="0" w:space="0" w:color="auto"/>
        <w:bottom w:val="none" w:sz="0" w:space="0" w:color="auto"/>
        <w:right w:val="none" w:sz="0" w:space="0" w:color="auto"/>
      </w:divBdr>
    </w:div>
    <w:div w:id="775711085">
      <w:bodyDiv w:val="1"/>
      <w:marLeft w:val="0"/>
      <w:marRight w:val="0"/>
      <w:marTop w:val="0"/>
      <w:marBottom w:val="0"/>
      <w:divBdr>
        <w:top w:val="none" w:sz="0" w:space="0" w:color="auto"/>
        <w:left w:val="none" w:sz="0" w:space="0" w:color="auto"/>
        <w:bottom w:val="none" w:sz="0" w:space="0" w:color="auto"/>
        <w:right w:val="none" w:sz="0" w:space="0" w:color="auto"/>
      </w:divBdr>
      <w:divsChild>
        <w:div w:id="762607808">
          <w:marLeft w:val="1166"/>
          <w:marRight w:val="0"/>
          <w:marTop w:val="0"/>
          <w:marBottom w:val="0"/>
          <w:divBdr>
            <w:top w:val="none" w:sz="0" w:space="0" w:color="auto"/>
            <w:left w:val="none" w:sz="0" w:space="0" w:color="auto"/>
            <w:bottom w:val="none" w:sz="0" w:space="0" w:color="auto"/>
            <w:right w:val="none" w:sz="0" w:space="0" w:color="auto"/>
          </w:divBdr>
        </w:div>
        <w:div w:id="1247375684">
          <w:marLeft w:val="1166"/>
          <w:marRight w:val="0"/>
          <w:marTop w:val="0"/>
          <w:marBottom w:val="0"/>
          <w:divBdr>
            <w:top w:val="none" w:sz="0" w:space="0" w:color="auto"/>
            <w:left w:val="none" w:sz="0" w:space="0" w:color="auto"/>
            <w:bottom w:val="none" w:sz="0" w:space="0" w:color="auto"/>
            <w:right w:val="none" w:sz="0" w:space="0" w:color="auto"/>
          </w:divBdr>
        </w:div>
        <w:div w:id="459567983">
          <w:marLeft w:val="1166"/>
          <w:marRight w:val="0"/>
          <w:marTop w:val="0"/>
          <w:marBottom w:val="0"/>
          <w:divBdr>
            <w:top w:val="none" w:sz="0" w:space="0" w:color="auto"/>
            <w:left w:val="none" w:sz="0" w:space="0" w:color="auto"/>
            <w:bottom w:val="none" w:sz="0" w:space="0" w:color="auto"/>
            <w:right w:val="none" w:sz="0" w:space="0" w:color="auto"/>
          </w:divBdr>
        </w:div>
        <w:div w:id="78521542">
          <w:marLeft w:val="1166"/>
          <w:marRight w:val="0"/>
          <w:marTop w:val="0"/>
          <w:marBottom w:val="0"/>
          <w:divBdr>
            <w:top w:val="none" w:sz="0" w:space="0" w:color="auto"/>
            <w:left w:val="none" w:sz="0" w:space="0" w:color="auto"/>
            <w:bottom w:val="none" w:sz="0" w:space="0" w:color="auto"/>
            <w:right w:val="none" w:sz="0" w:space="0" w:color="auto"/>
          </w:divBdr>
        </w:div>
        <w:div w:id="37241879">
          <w:marLeft w:val="1166"/>
          <w:marRight w:val="0"/>
          <w:marTop w:val="0"/>
          <w:marBottom w:val="0"/>
          <w:divBdr>
            <w:top w:val="none" w:sz="0" w:space="0" w:color="auto"/>
            <w:left w:val="none" w:sz="0" w:space="0" w:color="auto"/>
            <w:bottom w:val="none" w:sz="0" w:space="0" w:color="auto"/>
            <w:right w:val="none" w:sz="0" w:space="0" w:color="auto"/>
          </w:divBdr>
        </w:div>
        <w:div w:id="216092498">
          <w:marLeft w:val="1166"/>
          <w:marRight w:val="0"/>
          <w:marTop w:val="0"/>
          <w:marBottom w:val="0"/>
          <w:divBdr>
            <w:top w:val="none" w:sz="0" w:space="0" w:color="auto"/>
            <w:left w:val="none" w:sz="0" w:space="0" w:color="auto"/>
            <w:bottom w:val="none" w:sz="0" w:space="0" w:color="auto"/>
            <w:right w:val="none" w:sz="0" w:space="0" w:color="auto"/>
          </w:divBdr>
        </w:div>
        <w:div w:id="1387297171">
          <w:marLeft w:val="1166"/>
          <w:marRight w:val="0"/>
          <w:marTop w:val="0"/>
          <w:marBottom w:val="0"/>
          <w:divBdr>
            <w:top w:val="none" w:sz="0" w:space="0" w:color="auto"/>
            <w:left w:val="none" w:sz="0" w:space="0" w:color="auto"/>
            <w:bottom w:val="none" w:sz="0" w:space="0" w:color="auto"/>
            <w:right w:val="none" w:sz="0" w:space="0" w:color="auto"/>
          </w:divBdr>
        </w:div>
        <w:div w:id="625888402">
          <w:marLeft w:val="1166"/>
          <w:marRight w:val="0"/>
          <w:marTop w:val="0"/>
          <w:marBottom w:val="0"/>
          <w:divBdr>
            <w:top w:val="none" w:sz="0" w:space="0" w:color="auto"/>
            <w:left w:val="none" w:sz="0" w:space="0" w:color="auto"/>
            <w:bottom w:val="none" w:sz="0" w:space="0" w:color="auto"/>
            <w:right w:val="none" w:sz="0" w:space="0" w:color="auto"/>
          </w:divBdr>
        </w:div>
      </w:divsChild>
    </w:div>
    <w:div w:id="852963553">
      <w:bodyDiv w:val="1"/>
      <w:marLeft w:val="0"/>
      <w:marRight w:val="0"/>
      <w:marTop w:val="0"/>
      <w:marBottom w:val="0"/>
      <w:divBdr>
        <w:top w:val="none" w:sz="0" w:space="0" w:color="auto"/>
        <w:left w:val="none" w:sz="0" w:space="0" w:color="auto"/>
        <w:bottom w:val="none" w:sz="0" w:space="0" w:color="auto"/>
        <w:right w:val="none" w:sz="0" w:space="0" w:color="auto"/>
      </w:divBdr>
      <w:divsChild>
        <w:div w:id="562718772">
          <w:marLeft w:val="994"/>
          <w:marRight w:val="0"/>
          <w:marTop w:val="0"/>
          <w:marBottom w:val="0"/>
          <w:divBdr>
            <w:top w:val="none" w:sz="0" w:space="0" w:color="auto"/>
            <w:left w:val="none" w:sz="0" w:space="0" w:color="auto"/>
            <w:bottom w:val="none" w:sz="0" w:space="0" w:color="auto"/>
            <w:right w:val="none" w:sz="0" w:space="0" w:color="auto"/>
          </w:divBdr>
        </w:div>
        <w:div w:id="1087310965">
          <w:marLeft w:val="994"/>
          <w:marRight w:val="0"/>
          <w:marTop w:val="0"/>
          <w:marBottom w:val="0"/>
          <w:divBdr>
            <w:top w:val="none" w:sz="0" w:space="0" w:color="auto"/>
            <w:left w:val="none" w:sz="0" w:space="0" w:color="auto"/>
            <w:bottom w:val="none" w:sz="0" w:space="0" w:color="auto"/>
            <w:right w:val="none" w:sz="0" w:space="0" w:color="auto"/>
          </w:divBdr>
        </w:div>
        <w:div w:id="213277170">
          <w:marLeft w:val="994"/>
          <w:marRight w:val="0"/>
          <w:marTop w:val="0"/>
          <w:marBottom w:val="0"/>
          <w:divBdr>
            <w:top w:val="none" w:sz="0" w:space="0" w:color="auto"/>
            <w:left w:val="none" w:sz="0" w:space="0" w:color="auto"/>
            <w:bottom w:val="none" w:sz="0" w:space="0" w:color="auto"/>
            <w:right w:val="none" w:sz="0" w:space="0" w:color="auto"/>
          </w:divBdr>
        </w:div>
        <w:div w:id="1596673373">
          <w:marLeft w:val="994"/>
          <w:marRight w:val="0"/>
          <w:marTop w:val="0"/>
          <w:marBottom w:val="0"/>
          <w:divBdr>
            <w:top w:val="none" w:sz="0" w:space="0" w:color="auto"/>
            <w:left w:val="none" w:sz="0" w:space="0" w:color="auto"/>
            <w:bottom w:val="none" w:sz="0" w:space="0" w:color="auto"/>
            <w:right w:val="none" w:sz="0" w:space="0" w:color="auto"/>
          </w:divBdr>
        </w:div>
        <w:div w:id="566690054">
          <w:marLeft w:val="1714"/>
          <w:marRight w:val="0"/>
          <w:marTop w:val="0"/>
          <w:marBottom w:val="0"/>
          <w:divBdr>
            <w:top w:val="none" w:sz="0" w:space="0" w:color="auto"/>
            <w:left w:val="none" w:sz="0" w:space="0" w:color="auto"/>
            <w:bottom w:val="none" w:sz="0" w:space="0" w:color="auto"/>
            <w:right w:val="none" w:sz="0" w:space="0" w:color="auto"/>
          </w:divBdr>
        </w:div>
        <w:div w:id="1501579414">
          <w:marLeft w:val="1714"/>
          <w:marRight w:val="0"/>
          <w:marTop w:val="0"/>
          <w:marBottom w:val="0"/>
          <w:divBdr>
            <w:top w:val="none" w:sz="0" w:space="0" w:color="auto"/>
            <w:left w:val="none" w:sz="0" w:space="0" w:color="auto"/>
            <w:bottom w:val="none" w:sz="0" w:space="0" w:color="auto"/>
            <w:right w:val="none" w:sz="0" w:space="0" w:color="auto"/>
          </w:divBdr>
        </w:div>
        <w:div w:id="995260190">
          <w:marLeft w:val="1714"/>
          <w:marRight w:val="0"/>
          <w:marTop w:val="0"/>
          <w:marBottom w:val="0"/>
          <w:divBdr>
            <w:top w:val="none" w:sz="0" w:space="0" w:color="auto"/>
            <w:left w:val="none" w:sz="0" w:space="0" w:color="auto"/>
            <w:bottom w:val="none" w:sz="0" w:space="0" w:color="auto"/>
            <w:right w:val="none" w:sz="0" w:space="0" w:color="auto"/>
          </w:divBdr>
        </w:div>
        <w:div w:id="19595345">
          <w:marLeft w:val="994"/>
          <w:marRight w:val="0"/>
          <w:marTop w:val="0"/>
          <w:marBottom w:val="0"/>
          <w:divBdr>
            <w:top w:val="none" w:sz="0" w:space="0" w:color="auto"/>
            <w:left w:val="none" w:sz="0" w:space="0" w:color="auto"/>
            <w:bottom w:val="none" w:sz="0" w:space="0" w:color="auto"/>
            <w:right w:val="none" w:sz="0" w:space="0" w:color="auto"/>
          </w:divBdr>
        </w:div>
        <w:div w:id="1438137504">
          <w:marLeft w:val="1714"/>
          <w:marRight w:val="0"/>
          <w:marTop w:val="0"/>
          <w:marBottom w:val="0"/>
          <w:divBdr>
            <w:top w:val="none" w:sz="0" w:space="0" w:color="auto"/>
            <w:left w:val="none" w:sz="0" w:space="0" w:color="auto"/>
            <w:bottom w:val="none" w:sz="0" w:space="0" w:color="auto"/>
            <w:right w:val="none" w:sz="0" w:space="0" w:color="auto"/>
          </w:divBdr>
        </w:div>
        <w:div w:id="740755066">
          <w:marLeft w:val="1714"/>
          <w:marRight w:val="0"/>
          <w:marTop w:val="0"/>
          <w:marBottom w:val="0"/>
          <w:divBdr>
            <w:top w:val="none" w:sz="0" w:space="0" w:color="auto"/>
            <w:left w:val="none" w:sz="0" w:space="0" w:color="auto"/>
            <w:bottom w:val="none" w:sz="0" w:space="0" w:color="auto"/>
            <w:right w:val="none" w:sz="0" w:space="0" w:color="auto"/>
          </w:divBdr>
        </w:div>
        <w:div w:id="45371596">
          <w:marLeft w:val="1714"/>
          <w:marRight w:val="0"/>
          <w:marTop w:val="0"/>
          <w:marBottom w:val="0"/>
          <w:divBdr>
            <w:top w:val="none" w:sz="0" w:space="0" w:color="auto"/>
            <w:left w:val="none" w:sz="0" w:space="0" w:color="auto"/>
            <w:bottom w:val="none" w:sz="0" w:space="0" w:color="auto"/>
            <w:right w:val="none" w:sz="0" w:space="0" w:color="auto"/>
          </w:divBdr>
        </w:div>
        <w:div w:id="1480423156">
          <w:marLeft w:val="1714"/>
          <w:marRight w:val="0"/>
          <w:marTop w:val="0"/>
          <w:marBottom w:val="0"/>
          <w:divBdr>
            <w:top w:val="none" w:sz="0" w:space="0" w:color="auto"/>
            <w:left w:val="none" w:sz="0" w:space="0" w:color="auto"/>
            <w:bottom w:val="none" w:sz="0" w:space="0" w:color="auto"/>
            <w:right w:val="none" w:sz="0" w:space="0" w:color="auto"/>
          </w:divBdr>
        </w:div>
        <w:div w:id="1644119647">
          <w:marLeft w:val="1714"/>
          <w:marRight w:val="0"/>
          <w:marTop w:val="0"/>
          <w:marBottom w:val="0"/>
          <w:divBdr>
            <w:top w:val="none" w:sz="0" w:space="0" w:color="auto"/>
            <w:left w:val="none" w:sz="0" w:space="0" w:color="auto"/>
            <w:bottom w:val="none" w:sz="0" w:space="0" w:color="auto"/>
            <w:right w:val="none" w:sz="0" w:space="0" w:color="auto"/>
          </w:divBdr>
        </w:div>
        <w:div w:id="236323447">
          <w:marLeft w:val="1714"/>
          <w:marRight w:val="0"/>
          <w:marTop w:val="0"/>
          <w:marBottom w:val="0"/>
          <w:divBdr>
            <w:top w:val="none" w:sz="0" w:space="0" w:color="auto"/>
            <w:left w:val="none" w:sz="0" w:space="0" w:color="auto"/>
            <w:bottom w:val="none" w:sz="0" w:space="0" w:color="auto"/>
            <w:right w:val="none" w:sz="0" w:space="0" w:color="auto"/>
          </w:divBdr>
        </w:div>
        <w:div w:id="542406830">
          <w:marLeft w:val="994"/>
          <w:marRight w:val="0"/>
          <w:marTop w:val="0"/>
          <w:marBottom w:val="0"/>
          <w:divBdr>
            <w:top w:val="none" w:sz="0" w:space="0" w:color="auto"/>
            <w:left w:val="none" w:sz="0" w:space="0" w:color="auto"/>
            <w:bottom w:val="none" w:sz="0" w:space="0" w:color="auto"/>
            <w:right w:val="none" w:sz="0" w:space="0" w:color="auto"/>
          </w:divBdr>
        </w:div>
        <w:div w:id="849874150">
          <w:marLeft w:val="994"/>
          <w:marRight w:val="0"/>
          <w:marTop w:val="0"/>
          <w:marBottom w:val="0"/>
          <w:divBdr>
            <w:top w:val="none" w:sz="0" w:space="0" w:color="auto"/>
            <w:left w:val="none" w:sz="0" w:space="0" w:color="auto"/>
            <w:bottom w:val="none" w:sz="0" w:space="0" w:color="auto"/>
            <w:right w:val="none" w:sz="0" w:space="0" w:color="auto"/>
          </w:divBdr>
        </w:div>
        <w:div w:id="1897665699">
          <w:marLeft w:val="994"/>
          <w:marRight w:val="0"/>
          <w:marTop w:val="0"/>
          <w:marBottom w:val="0"/>
          <w:divBdr>
            <w:top w:val="none" w:sz="0" w:space="0" w:color="auto"/>
            <w:left w:val="none" w:sz="0" w:space="0" w:color="auto"/>
            <w:bottom w:val="none" w:sz="0" w:space="0" w:color="auto"/>
            <w:right w:val="none" w:sz="0" w:space="0" w:color="auto"/>
          </w:divBdr>
        </w:div>
      </w:divsChild>
    </w:div>
    <w:div w:id="1190099327">
      <w:bodyDiv w:val="1"/>
      <w:marLeft w:val="0"/>
      <w:marRight w:val="0"/>
      <w:marTop w:val="0"/>
      <w:marBottom w:val="0"/>
      <w:divBdr>
        <w:top w:val="none" w:sz="0" w:space="0" w:color="auto"/>
        <w:left w:val="none" w:sz="0" w:space="0" w:color="auto"/>
        <w:bottom w:val="none" w:sz="0" w:space="0" w:color="auto"/>
        <w:right w:val="none" w:sz="0" w:space="0" w:color="auto"/>
      </w:divBdr>
    </w:div>
    <w:div w:id="1472746580">
      <w:bodyDiv w:val="1"/>
      <w:marLeft w:val="0"/>
      <w:marRight w:val="0"/>
      <w:marTop w:val="0"/>
      <w:marBottom w:val="0"/>
      <w:divBdr>
        <w:top w:val="none" w:sz="0" w:space="0" w:color="auto"/>
        <w:left w:val="none" w:sz="0" w:space="0" w:color="auto"/>
        <w:bottom w:val="none" w:sz="0" w:space="0" w:color="auto"/>
        <w:right w:val="none" w:sz="0" w:space="0" w:color="auto"/>
      </w:divBdr>
    </w:div>
    <w:div w:id="1521432140">
      <w:bodyDiv w:val="1"/>
      <w:marLeft w:val="0"/>
      <w:marRight w:val="0"/>
      <w:marTop w:val="0"/>
      <w:marBottom w:val="0"/>
      <w:divBdr>
        <w:top w:val="none" w:sz="0" w:space="0" w:color="auto"/>
        <w:left w:val="none" w:sz="0" w:space="0" w:color="auto"/>
        <w:bottom w:val="none" w:sz="0" w:space="0" w:color="auto"/>
        <w:right w:val="none" w:sz="0" w:space="0" w:color="auto"/>
      </w:divBdr>
    </w:div>
    <w:div w:id="1705212997">
      <w:bodyDiv w:val="1"/>
      <w:marLeft w:val="0"/>
      <w:marRight w:val="0"/>
      <w:marTop w:val="0"/>
      <w:marBottom w:val="0"/>
      <w:divBdr>
        <w:top w:val="none" w:sz="0" w:space="0" w:color="auto"/>
        <w:left w:val="none" w:sz="0" w:space="0" w:color="auto"/>
        <w:bottom w:val="none" w:sz="0" w:space="0" w:color="auto"/>
        <w:right w:val="none" w:sz="0" w:space="0" w:color="auto"/>
      </w:divBdr>
      <w:divsChild>
        <w:div w:id="1337807763">
          <w:marLeft w:val="994"/>
          <w:marRight w:val="0"/>
          <w:marTop w:val="120"/>
          <w:marBottom w:val="0"/>
          <w:divBdr>
            <w:top w:val="none" w:sz="0" w:space="0" w:color="auto"/>
            <w:left w:val="none" w:sz="0" w:space="0" w:color="auto"/>
            <w:bottom w:val="none" w:sz="0" w:space="0" w:color="auto"/>
            <w:right w:val="none" w:sz="0" w:space="0" w:color="auto"/>
          </w:divBdr>
        </w:div>
        <w:div w:id="345180084">
          <w:marLeft w:val="994"/>
          <w:marRight w:val="0"/>
          <w:marTop w:val="120"/>
          <w:marBottom w:val="0"/>
          <w:divBdr>
            <w:top w:val="none" w:sz="0" w:space="0" w:color="auto"/>
            <w:left w:val="none" w:sz="0" w:space="0" w:color="auto"/>
            <w:bottom w:val="none" w:sz="0" w:space="0" w:color="auto"/>
            <w:right w:val="none" w:sz="0" w:space="0" w:color="auto"/>
          </w:divBdr>
        </w:div>
        <w:div w:id="1437939617">
          <w:marLeft w:val="994"/>
          <w:marRight w:val="0"/>
          <w:marTop w:val="120"/>
          <w:marBottom w:val="0"/>
          <w:divBdr>
            <w:top w:val="none" w:sz="0" w:space="0" w:color="auto"/>
            <w:left w:val="none" w:sz="0" w:space="0" w:color="auto"/>
            <w:bottom w:val="none" w:sz="0" w:space="0" w:color="auto"/>
            <w:right w:val="none" w:sz="0" w:space="0" w:color="auto"/>
          </w:divBdr>
        </w:div>
        <w:div w:id="800270074">
          <w:marLeft w:val="994"/>
          <w:marRight w:val="0"/>
          <w:marTop w:val="120"/>
          <w:marBottom w:val="0"/>
          <w:divBdr>
            <w:top w:val="none" w:sz="0" w:space="0" w:color="auto"/>
            <w:left w:val="none" w:sz="0" w:space="0" w:color="auto"/>
            <w:bottom w:val="none" w:sz="0" w:space="0" w:color="auto"/>
            <w:right w:val="none" w:sz="0" w:space="0" w:color="auto"/>
          </w:divBdr>
        </w:div>
      </w:divsChild>
    </w:div>
    <w:div w:id="1782720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denne.b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inyurl.com/jobAndenn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aurore.grenson@ac.andenne.be" TargetMode="External"/><Relationship Id="rId5" Type="http://schemas.openxmlformats.org/officeDocument/2006/relationships/image" Target="media/image1.jpeg"/><Relationship Id="rId10" Type="http://schemas.openxmlformats.org/officeDocument/2006/relationships/hyperlink" Target="mailto:christophe.frippiat@ac.andenne.be" TargetMode="External"/><Relationship Id="rId4" Type="http://schemas.openxmlformats.org/officeDocument/2006/relationships/webSettings" Target="webSettings.xml"/><Relationship Id="rId9" Type="http://schemas.openxmlformats.org/officeDocument/2006/relationships/hyperlink" Target="https://www.andenn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826</Words>
  <Characters>4543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Loïc Evans</dc:creator>
  <cp:keywords/>
  <dc:description/>
  <cp:lastModifiedBy>Aurore Grenson</cp:lastModifiedBy>
  <cp:revision>3</cp:revision>
  <cp:lastPrinted>2022-01-17T21:11:00Z</cp:lastPrinted>
  <dcterms:created xsi:type="dcterms:W3CDTF">2025-11-10T10:39:00Z</dcterms:created>
  <dcterms:modified xsi:type="dcterms:W3CDTF">2025-11-28T07:36:00Z</dcterms:modified>
</cp:coreProperties>
</file>